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58" w:rsidRPr="003D71F0" w:rsidRDefault="001F396B" w:rsidP="008100C4">
      <w:pPr>
        <w:spacing w:line="276" w:lineRule="auto"/>
        <w:jc w:val="center"/>
        <w:rPr>
          <w:rFonts w:cstheme="minorHAnsi"/>
          <w:b/>
          <w:lang w:val="ka-GE"/>
        </w:rPr>
      </w:pPr>
      <w:r>
        <w:rPr>
          <w:rFonts w:cstheme="minorHAnsi"/>
          <w:b/>
          <w:lang w:val="ka-GE"/>
        </w:rPr>
        <w:t>ფულის გლობალური კვირეული</w:t>
      </w:r>
      <w:bookmarkStart w:id="0" w:name="_GoBack"/>
      <w:bookmarkEnd w:id="0"/>
    </w:p>
    <w:p w:rsidR="00E50758" w:rsidRPr="003D71F0" w:rsidRDefault="00F924E5" w:rsidP="008100C4">
      <w:pPr>
        <w:spacing w:line="276" w:lineRule="auto"/>
        <w:jc w:val="center"/>
        <w:rPr>
          <w:rFonts w:cstheme="minorHAnsi"/>
          <w:b/>
          <w:lang w:val="ka-GE"/>
        </w:rPr>
      </w:pPr>
      <w:r w:rsidRPr="003D71F0">
        <w:rPr>
          <w:rFonts w:cstheme="minorHAnsi"/>
          <w:b/>
          <w:lang w:val="ka-GE"/>
        </w:rPr>
        <w:t xml:space="preserve">ღია გაკვეთილი </w:t>
      </w:r>
      <w:r w:rsidR="00E50758" w:rsidRPr="003D71F0">
        <w:rPr>
          <w:rFonts w:cstheme="minorHAnsi"/>
          <w:b/>
        </w:rPr>
        <w:t xml:space="preserve">VII – IX </w:t>
      </w:r>
      <w:r w:rsidR="00E50758" w:rsidRPr="003D71F0">
        <w:rPr>
          <w:rFonts w:cstheme="minorHAnsi"/>
          <w:b/>
          <w:lang w:val="ka-GE"/>
        </w:rPr>
        <w:t>კლასის მოსწავლეებ</w:t>
      </w:r>
      <w:r w:rsidRPr="003D71F0">
        <w:rPr>
          <w:rFonts w:cstheme="minorHAnsi"/>
          <w:b/>
          <w:lang w:val="ka-GE"/>
        </w:rPr>
        <w:t>ისთვის</w:t>
      </w:r>
    </w:p>
    <w:p w:rsidR="008D26BA" w:rsidRPr="003D71F0" w:rsidRDefault="008D26BA" w:rsidP="003D71F0">
      <w:pPr>
        <w:spacing w:line="276" w:lineRule="auto"/>
        <w:jc w:val="both"/>
        <w:rPr>
          <w:rFonts w:cstheme="minorHAnsi"/>
          <w:b/>
          <w:color w:val="FF0000"/>
          <w:lang w:val="ka-GE"/>
        </w:rPr>
      </w:pPr>
      <w:r w:rsidRPr="003D71F0">
        <w:rPr>
          <w:rFonts w:cstheme="minorHAnsi"/>
          <w:b/>
          <w:color w:val="009CA8"/>
          <w:lang w:val="ka-GE"/>
        </w:rPr>
        <w:t>სლაიდი 1:</w:t>
      </w:r>
    </w:p>
    <w:p w:rsidR="00F924E5" w:rsidRPr="003D71F0" w:rsidRDefault="00F924E5" w:rsidP="003D71F0">
      <w:pPr>
        <w:spacing w:line="276" w:lineRule="auto"/>
        <w:jc w:val="both"/>
        <w:rPr>
          <w:rFonts w:cstheme="minorHAnsi"/>
          <w:lang w:val="ka-GE"/>
        </w:rPr>
      </w:pPr>
      <w:r w:rsidRPr="002549D3">
        <w:rPr>
          <w:rFonts w:cstheme="minorHAnsi"/>
          <w:lang w:val="ka-GE"/>
        </w:rPr>
        <w:t>გამარჯობა. დღეს განსხვავებული გაკვეთილი გვექნება - სახალისო და თან სერიოზულ თემაზე უნდა გესაუბროთ. არის საკითხები, რომლებზეც უფროსები ხშირად ვფიქრობთ, ან უნდა ვიფიქროთ, მაგრამ გვავიწყდება. იმედი მაქვს, რომ ამ საკითხებზე ერთად დავფიქრდებით და დასკვნამდეც მივალთ. დღეს თქვენს მასწავლებელთან ერთად, ფინედუს დესპანიც ვარ</w:t>
      </w:r>
      <w:r w:rsidR="002549D3">
        <w:rPr>
          <w:rFonts w:cstheme="minorHAnsi"/>
          <w:lang w:val="ka-GE"/>
        </w:rPr>
        <w:t>.</w:t>
      </w:r>
    </w:p>
    <w:p w:rsidR="008D26BA" w:rsidRPr="002549D3" w:rsidRDefault="008D26BA" w:rsidP="002549D3">
      <w:pPr>
        <w:pStyle w:val="ListParagraph"/>
        <w:numPr>
          <w:ilvl w:val="0"/>
          <w:numId w:val="27"/>
        </w:numPr>
        <w:spacing w:line="276" w:lineRule="auto"/>
        <w:jc w:val="both"/>
        <w:rPr>
          <w:rFonts w:cstheme="minorHAnsi"/>
          <w:b/>
          <w:lang w:val="ka-GE"/>
        </w:rPr>
      </w:pPr>
      <w:r w:rsidRPr="002549D3">
        <w:rPr>
          <w:rFonts w:cstheme="minorHAnsi"/>
          <w:b/>
          <w:lang w:val="ka-GE"/>
        </w:rPr>
        <w:t>იცით რას ნიშნავს სიტყვა „დესპანი“? (</w:t>
      </w:r>
      <w:r w:rsidR="002549D3" w:rsidRPr="002549D3">
        <w:rPr>
          <w:rFonts w:cstheme="minorHAnsi"/>
          <w:b/>
          <w:lang w:val="ka-GE"/>
        </w:rPr>
        <w:t>ბავშვები</w:t>
      </w:r>
      <w:r w:rsidRPr="002549D3">
        <w:rPr>
          <w:rFonts w:cstheme="minorHAnsi"/>
          <w:b/>
          <w:lang w:val="ka-GE"/>
        </w:rPr>
        <w:t xml:space="preserve"> </w:t>
      </w:r>
      <w:r w:rsidR="002549D3" w:rsidRPr="002549D3">
        <w:rPr>
          <w:rFonts w:cstheme="minorHAnsi"/>
          <w:b/>
          <w:lang w:val="ka-GE"/>
        </w:rPr>
        <w:t>პასუხობენ</w:t>
      </w:r>
      <w:r w:rsidRPr="002549D3">
        <w:rPr>
          <w:rFonts w:cstheme="minorHAnsi"/>
          <w:b/>
          <w:lang w:val="ka-GE"/>
        </w:rPr>
        <w:t>)</w:t>
      </w:r>
    </w:p>
    <w:p w:rsidR="008D26BA" w:rsidRPr="002549D3" w:rsidRDefault="00F924E5" w:rsidP="002549D3">
      <w:pPr>
        <w:pStyle w:val="ListParagraph"/>
        <w:numPr>
          <w:ilvl w:val="0"/>
          <w:numId w:val="27"/>
        </w:numPr>
        <w:spacing w:line="276" w:lineRule="auto"/>
        <w:jc w:val="both"/>
        <w:rPr>
          <w:rFonts w:cstheme="minorHAnsi"/>
          <w:b/>
          <w:lang w:val="ka-GE"/>
        </w:rPr>
      </w:pPr>
      <w:r w:rsidRPr="002549D3">
        <w:rPr>
          <w:rFonts w:cstheme="minorHAnsi"/>
          <w:b/>
          <w:lang w:val="ka-GE"/>
        </w:rPr>
        <w:t xml:space="preserve">და </w:t>
      </w:r>
      <w:r w:rsidR="008D26BA" w:rsidRPr="002549D3">
        <w:rPr>
          <w:rFonts w:cstheme="minorHAnsi"/>
          <w:b/>
          <w:lang w:val="ka-GE"/>
        </w:rPr>
        <w:t xml:space="preserve">ფინედუ თუ გაგიგიათ? </w:t>
      </w:r>
      <w:r w:rsidR="002549D3" w:rsidRPr="002549D3">
        <w:rPr>
          <w:rFonts w:cstheme="minorHAnsi"/>
          <w:b/>
          <w:lang w:val="ka-GE"/>
        </w:rPr>
        <w:t>(ბავშვები პასუხობენ)</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ფინედუ ეროვნული ბანკის მიერ შექმნილი ფინანსური განათლების ვებგვერდია. მისი მიზანია ფინანსური განათლების საკითხებზე დააფიქროს რაც შეიძლება მეტი ადამიანი და მათ შორის, ბავშვებიც. </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დღეს გესტუმრეთ რათა მსოფლიოს ასიათასობით ბავშვთან ერთად </w:t>
      </w:r>
      <w:r w:rsidR="00D12D7C">
        <w:rPr>
          <w:rFonts w:cstheme="minorHAnsi"/>
          <w:lang w:val="ka-GE"/>
        </w:rPr>
        <w:t>ფულის გლობალური კვირეული</w:t>
      </w:r>
      <w:r w:rsidRPr="003D71F0">
        <w:rPr>
          <w:rFonts w:cstheme="minorHAnsi"/>
          <w:lang w:val="ka-GE"/>
        </w:rPr>
        <w:t xml:space="preserve"> აღვნიშნოთ და ვისაუბროთ ისეთ თემებზე, როგორებიცაა ფული და </w:t>
      </w:r>
      <w:r w:rsidR="00D12D7C">
        <w:rPr>
          <w:rFonts w:cstheme="minorHAnsi"/>
          <w:lang w:val="ka-GE"/>
        </w:rPr>
        <w:t>მისი გონივრული გამოყენება</w:t>
      </w:r>
      <w:r w:rsidR="00D12D7C" w:rsidRPr="003D71F0">
        <w:rPr>
          <w:rFonts w:cstheme="minorHAnsi"/>
          <w:lang w:val="ka-GE"/>
        </w:rPr>
        <w:t>.</w:t>
      </w:r>
    </w:p>
    <w:p w:rsidR="008D26BA" w:rsidRPr="003D71F0" w:rsidRDefault="008D26BA" w:rsidP="003D71F0">
      <w:pPr>
        <w:spacing w:line="276" w:lineRule="auto"/>
        <w:jc w:val="both"/>
        <w:rPr>
          <w:rFonts w:cstheme="minorHAnsi"/>
          <w:lang w:val="ka-GE"/>
        </w:rPr>
      </w:pPr>
    </w:p>
    <w:p w:rsidR="008D26BA" w:rsidRDefault="008D26BA" w:rsidP="003D71F0">
      <w:pPr>
        <w:spacing w:line="276" w:lineRule="auto"/>
        <w:jc w:val="both"/>
        <w:rPr>
          <w:rFonts w:cstheme="minorHAnsi"/>
          <w:b/>
          <w:color w:val="009CA8"/>
          <w:lang w:val="ka-GE"/>
        </w:rPr>
      </w:pPr>
      <w:r w:rsidRPr="003D71F0">
        <w:rPr>
          <w:rFonts w:cstheme="minorHAnsi"/>
          <w:b/>
          <w:color w:val="009CA8"/>
          <w:lang w:val="ka-GE"/>
        </w:rPr>
        <w:t>სლაიდი 2</w:t>
      </w:r>
      <w:r w:rsidR="00094CC3">
        <w:rPr>
          <w:rFonts w:cstheme="minorHAnsi"/>
          <w:b/>
          <w:color w:val="009CA8"/>
          <w:lang w:val="ka-GE"/>
        </w:rPr>
        <w:t>-3</w:t>
      </w:r>
      <w:r w:rsidRPr="003D71F0">
        <w:rPr>
          <w:rFonts w:cstheme="minorHAnsi"/>
          <w:b/>
          <w:color w:val="009CA8"/>
          <w:lang w:val="ka-GE"/>
        </w:rPr>
        <w:t>:</w:t>
      </w:r>
    </w:p>
    <w:p w:rsidR="00F00AA4" w:rsidRDefault="00542005" w:rsidP="003D71F0">
      <w:pPr>
        <w:spacing w:line="276" w:lineRule="auto"/>
        <w:jc w:val="both"/>
        <w:rPr>
          <w:rFonts w:cstheme="minorHAnsi"/>
          <w:lang w:val="ka-GE"/>
        </w:rPr>
      </w:pPr>
      <w:r>
        <w:rPr>
          <w:rFonts w:cstheme="minorHAnsi"/>
          <w:lang w:val="ka-GE"/>
        </w:rPr>
        <w:t>მოდი ერთად შევაჯეროთ ჩვენი წარმოდგენები გარკვეულ საკითხებზე. მე წავიკითხავ და სლაიდზე გამოვიტან წინადადებას. თქვენ უნდა თქვათ მცდარი გგონიათ თუ ჭეშმარიტი. მაშ ასე, დავიწყოთ:</w:t>
      </w:r>
    </w:p>
    <w:p w:rsidR="00542005" w:rsidRPr="00542005" w:rsidRDefault="00542005" w:rsidP="00542005">
      <w:pPr>
        <w:pStyle w:val="ListParagraph"/>
        <w:numPr>
          <w:ilvl w:val="0"/>
          <w:numId w:val="28"/>
        </w:numPr>
        <w:spacing w:line="276" w:lineRule="auto"/>
        <w:jc w:val="both"/>
        <w:rPr>
          <w:rFonts w:cstheme="minorHAnsi"/>
        </w:rPr>
      </w:pPr>
      <w:r w:rsidRPr="00542005">
        <w:rPr>
          <w:rFonts w:cstheme="minorHAnsi"/>
          <w:b/>
          <w:bCs/>
          <w:lang w:val="ka-GE"/>
        </w:rPr>
        <w:t>საქართველოს ეროვნული ბანკი, კომერციული ბანკებისა და სხვა საფინანსო ორგანიზაციების ზედამხედველი, „მსაჯია“</w:t>
      </w:r>
      <w:r>
        <w:rPr>
          <w:rFonts w:cstheme="minorHAnsi"/>
          <w:b/>
          <w:bCs/>
          <w:lang w:val="ka-GE"/>
        </w:rPr>
        <w:t xml:space="preserve"> - </w:t>
      </w:r>
      <w:r w:rsidRPr="00C97D2A">
        <w:rPr>
          <w:rFonts w:cstheme="minorHAnsi"/>
          <w:bCs/>
          <w:lang w:val="ka-GE"/>
        </w:rPr>
        <w:t>ვინც ფიქრობს</w:t>
      </w:r>
      <w:r w:rsidR="005D7188">
        <w:rPr>
          <w:rFonts w:cstheme="minorHAnsi"/>
          <w:bCs/>
          <w:lang w:val="ka-GE"/>
        </w:rPr>
        <w:t>,</w:t>
      </w:r>
      <w:r w:rsidRPr="00C97D2A">
        <w:rPr>
          <w:rFonts w:cstheme="minorHAnsi"/>
          <w:bCs/>
          <w:lang w:val="ka-GE"/>
        </w:rPr>
        <w:t xml:space="preserve"> რომ ეს დებულება მცდარია</w:t>
      </w:r>
      <w:r w:rsidR="005D7188">
        <w:rPr>
          <w:rFonts w:cstheme="minorHAnsi"/>
          <w:bCs/>
          <w:lang w:val="ka-GE"/>
        </w:rPr>
        <w:t>,</w:t>
      </w:r>
      <w:r w:rsidRPr="00C97D2A">
        <w:rPr>
          <w:rFonts w:cstheme="minorHAnsi"/>
          <w:bCs/>
          <w:lang w:val="ka-GE"/>
        </w:rPr>
        <w:t xml:space="preserve"> მაჩვენეთ ხელის აწევით</w:t>
      </w:r>
      <w:r w:rsidR="006B75BA" w:rsidRPr="00C97D2A">
        <w:rPr>
          <w:rFonts w:cstheme="minorHAnsi"/>
          <w:bCs/>
          <w:lang w:val="ka-GE"/>
        </w:rPr>
        <w:t xml:space="preserve">. </w:t>
      </w:r>
      <w:r w:rsidRPr="00C97D2A">
        <w:rPr>
          <w:rFonts w:cstheme="minorHAnsi"/>
          <w:bCs/>
          <w:lang w:val="ka-GE"/>
        </w:rPr>
        <w:t>ახ</w:t>
      </w:r>
      <w:r w:rsidR="006B75BA">
        <w:rPr>
          <w:rFonts w:cstheme="minorHAnsi"/>
          <w:bCs/>
          <w:lang w:val="ka-GE"/>
        </w:rPr>
        <w:t>ლ</w:t>
      </w:r>
      <w:r w:rsidRPr="00C97D2A">
        <w:rPr>
          <w:rFonts w:cstheme="minorHAnsi"/>
          <w:bCs/>
          <w:lang w:val="ka-GE"/>
        </w:rPr>
        <w:t>ა ვინც ფიქრობს რომ ეს დებულება ჭეშმარიტია, მაჩვენეთ ხელის აწევით.</w:t>
      </w:r>
      <w:r>
        <w:rPr>
          <w:rFonts w:cstheme="minorHAnsi"/>
          <w:bCs/>
          <w:lang w:val="ka-GE"/>
        </w:rPr>
        <w:t xml:space="preserve"> </w:t>
      </w:r>
      <w:r w:rsidR="006B75BA">
        <w:rPr>
          <w:rFonts w:cstheme="minorHAnsi"/>
          <w:bCs/>
          <w:lang w:val="ka-GE"/>
        </w:rPr>
        <w:t>ნამდვილად, საქართველოს ეროვნული ბანკი ის ორგანიზაციაა, რომელიც საფინანსო ორგანიზაციებს, როგორიცაა კომერციული ბანკი, მიკროსაფინანსო ორგანიზაცია და სხვა, ზედამხედველობას უწევს. ეროვნული ბანკის სხვა ფუნქციებს, მოგვიანებით გავივლით</w:t>
      </w:r>
    </w:p>
    <w:p w:rsidR="006B75BA" w:rsidRPr="00C97D2A" w:rsidRDefault="006B75BA" w:rsidP="00C97D2A">
      <w:pPr>
        <w:pStyle w:val="ListParagraph"/>
        <w:numPr>
          <w:ilvl w:val="0"/>
          <w:numId w:val="28"/>
        </w:numPr>
        <w:spacing w:line="276" w:lineRule="auto"/>
        <w:jc w:val="both"/>
        <w:rPr>
          <w:rFonts w:cstheme="minorHAnsi"/>
          <w:lang w:val="ka-GE"/>
        </w:rPr>
      </w:pPr>
      <w:r w:rsidRPr="00C97D2A">
        <w:rPr>
          <w:rFonts w:cstheme="minorHAnsi"/>
          <w:b/>
          <w:lang w:val="ka-GE"/>
        </w:rPr>
        <w:t>ეროვნული ბანკის ერთ-ერთი მთავარი ფუნქცია ფასების სტაბილურობის შენარჩუნებაა. ის ზრუნავს, რომ ფასები პროდუქტებზე  ძალიან ხშირად არ იცვლებოდეს</w:t>
      </w:r>
      <w:r>
        <w:rPr>
          <w:rFonts w:cstheme="minorHAnsi"/>
          <w:lang w:val="ka-GE"/>
        </w:rPr>
        <w:t xml:space="preserve"> - </w:t>
      </w:r>
      <w:r w:rsidRPr="00145DD7">
        <w:rPr>
          <w:rFonts w:cstheme="minorHAnsi"/>
          <w:bCs/>
          <w:lang w:val="ka-GE"/>
        </w:rPr>
        <w:t>ვინც ფიქრობს</w:t>
      </w:r>
      <w:r w:rsidR="005D7188">
        <w:rPr>
          <w:rFonts w:cstheme="minorHAnsi"/>
          <w:bCs/>
          <w:lang w:val="ka-GE"/>
        </w:rPr>
        <w:t>,</w:t>
      </w:r>
      <w:r w:rsidRPr="00145DD7">
        <w:rPr>
          <w:rFonts w:cstheme="minorHAnsi"/>
          <w:bCs/>
          <w:lang w:val="ka-GE"/>
        </w:rPr>
        <w:t xml:space="preserve"> რომ ეს დებულება მცდარია</w:t>
      </w:r>
      <w:r w:rsidR="005D7188">
        <w:rPr>
          <w:rFonts w:cstheme="minorHAnsi"/>
          <w:bCs/>
          <w:lang w:val="ka-GE"/>
        </w:rPr>
        <w:t>,</w:t>
      </w:r>
      <w:r w:rsidRPr="00145DD7">
        <w:rPr>
          <w:rFonts w:cstheme="minorHAnsi"/>
          <w:bCs/>
          <w:lang w:val="ka-GE"/>
        </w:rPr>
        <w:t xml:space="preserve"> </w:t>
      </w:r>
      <w:r w:rsidR="005D7188">
        <w:rPr>
          <w:rFonts w:cstheme="minorHAnsi"/>
          <w:bCs/>
          <w:lang w:val="ka-GE"/>
        </w:rPr>
        <w:t>გთხოვთ,</w:t>
      </w:r>
      <w:r w:rsidR="005D7188" w:rsidRPr="00145DD7">
        <w:rPr>
          <w:rFonts w:cstheme="minorHAnsi"/>
          <w:bCs/>
          <w:lang w:val="ka-GE"/>
        </w:rPr>
        <w:t xml:space="preserve"> </w:t>
      </w:r>
      <w:r w:rsidRPr="00145DD7">
        <w:rPr>
          <w:rFonts w:cstheme="minorHAnsi"/>
          <w:bCs/>
          <w:lang w:val="ka-GE"/>
        </w:rPr>
        <w:t>ხელის ა</w:t>
      </w:r>
      <w:r w:rsidR="005D7188">
        <w:rPr>
          <w:rFonts w:cstheme="minorHAnsi"/>
          <w:bCs/>
          <w:lang w:val="ka-GE"/>
        </w:rPr>
        <w:t>ი</w:t>
      </w:r>
      <w:r w:rsidRPr="00145DD7">
        <w:rPr>
          <w:rFonts w:cstheme="minorHAnsi"/>
          <w:bCs/>
          <w:lang w:val="ka-GE"/>
        </w:rPr>
        <w:t>წი</w:t>
      </w:r>
      <w:r w:rsidR="005D7188">
        <w:rPr>
          <w:rFonts w:cstheme="minorHAnsi"/>
          <w:bCs/>
          <w:lang w:val="ka-GE"/>
        </w:rPr>
        <w:t>ო</w:t>
      </w:r>
      <w:r w:rsidRPr="00145DD7">
        <w:rPr>
          <w:rFonts w:cstheme="minorHAnsi"/>
          <w:bCs/>
          <w:lang w:val="ka-GE"/>
        </w:rPr>
        <w:t>თ. ახ</w:t>
      </w:r>
      <w:r>
        <w:rPr>
          <w:rFonts w:cstheme="minorHAnsi"/>
          <w:bCs/>
          <w:lang w:val="ka-GE"/>
        </w:rPr>
        <w:t>ლ</w:t>
      </w:r>
      <w:r w:rsidRPr="00145DD7">
        <w:rPr>
          <w:rFonts w:cstheme="minorHAnsi"/>
          <w:bCs/>
          <w:lang w:val="ka-GE"/>
        </w:rPr>
        <w:t>ა ვინც ფიქრობს რომ ეს დებულება ჭეშმარიტია, მაჩვენეთ ხელის აწევით.</w:t>
      </w:r>
      <w:r>
        <w:rPr>
          <w:rFonts w:cstheme="minorHAnsi"/>
          <w:bCs/>
          <w:lang w:val="ka-GE"/>
        </w:rPr>
        <w:t xml:space="preserve"> საქართველოს ეროვნული ბანკის ერთ-ერთი მთავარი ფუნქცია სწორედ ფასების სტაბილურობის შენარჩუნებაა.</w:t>
      </w:r>
    </w:p>
    <w:p w:rsidR="006B75BA" w:rsidRPr="006B75BA" w:rsidRDefault="006B75BA" w:rsidP="006B75BA">
      <w:pPr>
        <w:pStyle w:val="ListParagraph"/>
        <w:numPr>
          <w:ilvl w:val="0"/>
          <w:numId w:val="28"/>
        </w:numPr>
        <w:spacing w:line="276" w:lineRule="auto"/>
        <w:jc w:val="both"/>
        <w:rPr>
          <w:rFonts w:cstheme="minorHAnsi"/>
          <w:bCs/>
        </w:rPr>
      </w:pPr>
      <w:r w:rsidRPr="006B75BA">
        <w:rPr>
          <w:rFonts w:cstheme="minorHAnsi"/>
          <w:b/>
          <w:bCs/>
          <w:lang w:val="ka-GE"/>
        </w:rPr>
        <w:t>„ფინედუ“ კომერციული ბანკის ვებგვერდია, მისი გამოყენებით შეგ</w:t>
      </w:r>
      <w:r w:rsidR="005D7188">
        <w:rPr>
          <w:rFonts w:cstheme="minorHAnsi"/>
          <w:b/>
          <w:bCs/>
          <w:lang w:val="ka-GE"/>
        </w:rPr>
        <w:t>ვ</w:t>
      </w:r>
      <w:r w:rsidRPr="006B75BA">
        <w:rPr>
          <w:rFonts w:cstheme="minorHAnsi"/>
          <w:b/>
          <w:bCs/>
          <w:lang w:val="ka-GE"/>
        </w:rPr>
        <w:t xml:space="preserve">იძლია </w:t>
      </w:r>
      <w:r w:rsidR="005D7188">
        <w:rPr>
          <w:rFonts w:cstheme="minorHAnsi"/>
          <w:b/>
          <w:bCs/>
          <w:lang w:val="ka-GE"/>
        </w:rPr>
        <w:t>სესხი ავიღოთ</w:t>
      </w:r>
      <w:r>
        <w:rPr>
          <w:rFonts w:cstheme="minorHAnsi"/>
          <w:b/>
          <w:bCs/>
          <w:lang w:val="ka-GE"/>
        </w:rPr>
        <w:t xml:space="preserve"> - </w:t>
      </w:r>
      <w:r w:rsidRPr="00145DD7">
        <w:rPr>
          <w:rFonts w:cstheme="minorHAnsi"/>
          <w:bCs/>
          <w:lang w:val="ka-GE"/>
        </w:rPr>
        <w:t>ვინც ფიქრობს რომ ეს დებულება მცდარია მაჩვენეთ ხელის აწევით. ახ</w:t>
      </w:r>
      <w:r>
        <w:rPr>
          <w:rFonts w:cstheme="minorHAnsi"/>
          <w:bCs/>
          <w:lang w:val="ka-GE"/>
        </w:rPr>
        <w:t>ლ</w:t>
      </w:r>
      <w:r w:rsidRPr="00145DD7">
        <w:rPr>
          <w:rFonts w:cstheme="minorHAnsi"/>
          <w:bCs/>
          <w:lang w:val="ka-GE"/>
        </w:rPr>
        <w:t>ა ვინც ფიქრობს რომ ეს დებულება ჭეშმარიტია, მაჩვენეთ ხელის აწევით.</w:t>
      </w:r>
      <w:r>
        <w:rPr>
          <w:rFonts w:cstheme="minorHAnsi"/>
          <w:bCs/>
          <w:lang w:val="ka-GE"/>
        </w:rPr>
        <w:t xml:space="preserve"> „ფინედუ“ </w:t>
      </w:r>
      <w:r>
        <w:rPr>
          <w:rFonts w:cstheme="minorHAnsi"/>
          <w:bCs/>
          <w:lang w:val="ka-GE"/>
        </w:rPr>
        <w:lastRenderedPageBreak/>
        <w:t xml:space="preserve">როგორც დასაწყისშიც ვახსენეთ, ფინანსური განათლების ვებგვერდია, რომელიც </w:t>
      </w:r>
      <w:r w:rsidR="005D7188">
        <w:rPr>
          <w:rFonts w:cstheme="minorHAnsi"/>
          <w:bCs/>
          <w:lang w:val="ka-GE"/>
        </w:rPr>
        <w:t xml:space="preserve">მარტივ </w:t>
      </w:r>
      <w:r>
        <w:rPr>
          <w:rFonts w:cstheme="minorHAnsi"/>
          <w:bCs/>
          <w:lang w:val="ka-GE"/>
        </w:rPr>
        <w:t xml:space="preserve">ენაზე შექმნილ ინფორმაციას გვაწვდის  ფინანსური განათლების შესახებ. გვეხმარება ვისწავლოთ ფინანსების სწორად მართვა. </w:t>
      </w:r>
    </w:p>
    <w:p w:rsidR="006B75BA" w:rsidRPr="005D7188" w:rsidRDefault="006B75BA" w:rsidP="005D7188">
      <w:pPr>
        <w:pStyle w:val="ListParagraph"/>
        <w:numPr>
          <w:ilvl w:val="0"/>
          <w:numId w:val="28"/>
        </w:numPr>
        <w:spacing w:line="276" w:lineRule="auto"/>
        <w:jc w:val="both"/>
        <w:rPr>
          <w:rFonts w:cstheme="minorHAnsi"/>
          <w:bCs/>
        </w:rPr>
      </w:pPr>
      <w:r w:rsidRPr="005D7188">
        <w:rPr>
          <w:rFonts w:cstheme="minorHAnsi"/>
          <w:bCs/>
          <w:lang w:val="ka-GE"/>
        </w:rPr>
        <w:t xml:space="preserve"> </w:t>
      </w:r>
      <w:r w:rsidR="005D7188" w:rsidRPr="005D7188">
        <w:rPr>
          <w:rFonts w:cstheme="minorHAnsi"/>
          <w:b/>
          <w:bCs/>
          <w:lang w:val="ka-GE"/>
        </w:rPr>
        <w:t>ფინანსური განათლება ფულის გონივრულ მართვას გვასწავლის და სწორ ფინანსურ ჩვევებს გვიყალიბებს -</w:t>
      </w:r>
      <w:r w:rsidRPr="005D7188">
        <w:rPr>
          <w:rFonts w:cstheme="minorHAnsi"/>
          <w:b/>
          <w:bCs/>
          <w:lang w:val="ka-GE"/>
        </w:rPr>
        <w:t xml:space="preserve">- </w:t>
      </w:r>
      <w:r w:rsidRPr="005D7188">
        <w:rPr>
          <w:rFonts w:cstheme="minorHAnsi"/>
          <w:bCs/>
          <w:lang w:val="ka-GE"/>
        </w:rPr>
        <w:t xml:space="preserve">ვინც ფიქრობს რომ ეს დებულება მცდარია </w:t>
      </w:r>
      <w:r w:rsidRPr="005E3054">
        <w:rPr>
          <w:rFonts w:cstheme="minorHAnsi"/>
          <w:bCs/>
          <w:lang w:val="ka-GE"/>
        </w:rPr>
        <w:t xml:space="preserve">მაჩვენეთ ხელის </w:t>
      </w:r>
      <w:r w:rsidRPr="001F4ECB">
        <w:rPr>
          <w:rFonts w:cstheme="minorHAnsi"/>
          <w:bCs/>
          <w:lang w:val="ka-GE"/>
        </w:rPr>
        <w:t>აწევით. ახლ</w:t>
      </w:r>
      <w:r w:rsidRPr="005D7188">
        <w:rPr>
          <w:rFonts w:cstheme="minorHAnsi"/>
          <w:bCs/>
          <w:lang w:val="ka-GE"/>
        </w:rPr>
        <w:t>ა ვინც ფიქრობს რომ ეს დებულება ჭეშმარიტია, მაჩვენეთ ხელის აწევით.</w:t>
      </w:r>
      <w:r w:rsidR="005B120E" w:rsidRPr="005D7188">
        <w:rPr>
          <w:rFonts w:cstheme="minorHAnsi"/>
          <w:bCs/>
          <w:lang w:val="ka-GE"/>
        </w:rPr>
        <w:t xml:space="preserve"> ფინანსური განათლება ნამდვილად </w:t>
      </w:r>
      <w:r w:rsidR="005D7188">
        <w:rPr>
          <w:rFonts w:cstheme="minorHAnsi"/>
          <w:bCs/>
          <w:lang w:val="ka-GE"/>
        </w:rPr>
        <w:t>ძირითადად ფულის გონივრულ მართვის შესახებ ცოდნის გაზიარების იდეას ატარებს</w:t>
      </w:r>
      <w:r w:rsidR="005B120E" w:rsidRPr="005D7188">
        <w:rPr>
          <w:rFonts w:cstheme="minorHAnsi"/>
          <w:bCs/>
          <w:lang w:val="ka-GE"/>
        </w:rPr>
        <w:t>. მაგალითად, ავიღოთ დაზოგვა. როდესაც ვიცი რომ არსებობს ყულაბა ან დეპოზიტი, სადაც შემიძლია თანხა შევაგროვო, ეს არი</w:t>
      </w:r>
      <w:r w:rsidR="005D268B" w:rsidRPr="005D7188">
        <w:rPr>
          <w:rFonts w:cstheme="minorHAnsi"/>
          <w:bCs/>
          <w:lang w:val="ka-GE"/>
        </w:rPr>
        <w:t>ს</w:t>
      </w:r>
      <w:r w:rsidR="005B120E" w:rsidRPr="005D7188">
        <w:rPr>
          <w:rFonts w:cstheme="minorHAnsi"/>
          <w:bCs/>
          <w:lang w:val="ka-GE"/>
        </w:rPr>
        <w:t xml:space="preserve"> ცოდნა</w:t>
      </w:r>
      <w:r w:rsidR="005D7188">
        <w:rPr>
          <w:rFonts w:cstheme="minorHAnsi"/>
          <w:bCs/>
          <w:lang w:val="ka-GE"/>
        </w:rPr>
        <w:t xml:space="preserve">, რომელიც ყველას გამოგვადგება, ამასთან </w:t>
      </w:r>
      <w:r w:rsidR="005D7188">
        <w:rPr>
          <w:lang w:val="ka-GE"/>
        </w:rPr>
        <w:t xml:space="preserve">იმისათვის, რომ მათი გამოყენებით თანხაც შევაგროვოთ, ჯერ უნდა გვჯეროდეს, რომ ეს ჩვენი მიზნების შესრულებაში დაგვეხმარება და მერე, თანხას უნდა ვზოგავდეთ კიდეც, იმიტომ რომ მარტო ცოდნით შორს ვერ წავალთ, თუ არ დავზოგეთ კიდეც. </w:t>
      </w:r>
    </w:p>
    <w:p w:rsidR="005D268B" w:rsidRPr="005D268B" w:rsidRDefault="005D268B" w:rsidP="005D268B">
      <w:pPr>
        <w:pStyle w:val="ListParagraph"/>
        <w:numPr>
          <w:ilvl w:val="0"/>
          <w:numId w:val="28"/>
        </w:numPr>
        <w:spacing w:line="276" w:lineRule="auto"/>
        <w:jc w:val="both"/>
        <w:rPr>
          <w:rFonts w:cstheme="minorHAnsi"/>
        </w:rPr>
      </w:pPr>
      <w:r w:rsidRPr="005D268B">
        <w:rPr>
          <w:rFonts w:cstheme="minorHAnsi"/>
          <w:b/>
          <w:bCs/>
          <w:lang w:val="ka-GE"/>
        </w:rPr>
        <w:t xml:space="preserve">ფინანსური უსაფრთხოება ფინანსების იმგვარ დაცვას გულისხმობს, რომ მათზე თაღლითებს ხელი არ მიუწვდებოდეთ </w:t>
      </w:r>
      <w:r>
        <w:rPr>
          <w:rFonts w:cstheme="minorHAnsi"/>
          <w:b/>
          <w:bCs/>
          <w:lang w:val="ka-GE"/>
        </w:rPr>
        <w:t xml:space="preserve">- </w:t>
      </w:r>
      <w:r w:rsidRPr="00145DD7">
        <w:rPr>
          <w:rFonts w:cstheme="minorHAnsi"/>
          <w:bCs/>
          <w:lang w:val="ka-GE"/>
        </w:rPr>
        <w:t>ვინც ფიქრობს რომ ეს დებულება მცდარია მაჩვენეთ ხელის აწევით. ახ</w:t>
      </w:r>
      <w:r>
        <w:rPr>
          <w:rFonts w:cstheme="minorHAnsi"/>
          <w:bCs/>
          <w:lang w:val="ka-GE"/>
        </w:rPr>
        <w:t>ლ</w:t>
      </w:r>
      <w:r w:rsidRPr="00145DD7">
        <w:rPr>
          <w:rFonts w:cstheme="minorHAnsi"/>
          <w:bCs/>
          <w:lang w:val="ka-GE"/>
        </w:rPr>
        <w:t>ა ვინც ფიქრობს რომ ეს დებულება ჭეშმარიტია, მაჩვენეთ ხელის აწევით.</w:t>
      </w:r>
      <w:r>
        <w:rPr>
          <w:rFonts w:cstheme="minorHAnsi"/>
          <w:bCs/>
          <w:lang w:val="ka-GE"/>
        </w:rPr>
        <w:t xml:space="preserve"> </w:t>
      </w:r>
      <w:r w:rsidR="00DB6D7E">
        <w:rPr>
          <w:rFonts w:cstheme="minorHAnsi"/>
          <w:bCs/>
          <w:lang w:val="ka-GE"/>
        </w:rPr>
        <w:t xml:space="preserve">სიტყვა „თაღლითის“ მნიშვნელობა ყველამ ვიცით? თუ მასთან შეხება არ გვქონია, სულაც არაა გასაკვირი, რომ არც მისი მნიშვნელობა ვიცოდეთ. ფინანსებზე როცა ვსაუბრობთ, ის შეგვიძლია ისეთ ქურდსაც შევადაროთ, რომელიც სხვების მოტყუებით ცდილობს მისი თანხების მითვისებას. </w:t>
      </w:r>
      <w:r>
        <w:rPr>
          <w:rFonts w:cstheme="minorHAnsi"/>
          <w:bCs/>
          <w:lang w:val="ka-GE"/>
        </w:rPr>
        <w:t>ფინანსური უსაფრთხოებაა გონივრული ქცევით საკუთარი ფინანსების დაცვა.  მაგალითად, არ გავაზიარო ბარათის</w:t>
      </w:r>
      <w:r w:rsidR="003263EB">
        <w:rPr>
          <w:rFonts w:cstheme="minorHAnsi"/>
          <w:bCs/>
          <w:lang w:val="ka-GE"/>
        </w:rPr>
        <w:t xml:space="preserve"> ან ჩემი პირადი</w:t>
      </w:r>
      <w:r>
        <w:rPr>
          <w:rFonts w:cstheme="minorHAnsi"/>
          <w:bCs/>
          <w:lang w:val="ka-GE"/>
        </w:rPr>
        <w:t xml:space="preserve"> მონაცემ</w:t>
      </w:r>
      <w:r w:rsidR="003263EB">
        <w:rPr>
          <w:rFonts w:cstheme="minorHAnsi"/>
          <w:bCs/>
          <w:lang w:val="ka-GE"/>
        </w:rPr>
        <w:t>ები.</w:t>
      </w:r>
      <w:r w:rsidR="005E3054">
        <w:rPr>
          <w:rFonts w:cstheme="minorHAnsi"/>
          <w:bCs/>
          <w:lang w:val="ka-GE"/>
        </w:rPr>
        <w:t xml:space="preserve"> მოგვიანებით, თაღლითობის არაერთ შესაძლო მაგალითზე კიდევ ვისაუბრებთ.</w:t>
      </w:r>
    </w:p>
    <w:p w:rsidR="003263EB" w:rsidRPr="003263EB" w:rsidRDefault="003263EB" w:rsidP="003263EB">
      <w:pPr>
        <w:pStyle w:val="ListParagraph"/>
        <w:numPr>
          <w:ilvl w:val="0"/>
          <w:numId w:val="28"/>
        </w:numPr>
        <w:spacing w:line="276" w:lineRule="auto"/>
        <w:jc w:val="both"/>
        <w:rPr>
          <w:rFonts w:cstheme="minorHAnsi"/>
        </w:rPr>
      </w:pPr>
      <w:r w:rsidRPr="003263EB">
        <w:rPr>
          <w:rFonts w:cstheme="minorHAnsi"/>
          <w:b/>
          <w:bCs/>
          <w:lang w:val="ka-GE"/>
        </w:rPr>
        <w:t>ფინანსური უსაფრთხოება ფინანსური განათლების ნაწილი არ არის</w:t>
      </w:r>
      <w:r>
        <w:rPr>
          <w:rFonts w:cstheme="minorHAnsi"/>
          <w:b/>
          <w:bCs/>
          <w:lang w:val="ka-GE"/>
        </w:rPr>
        <w:t xml:space="preserve">- </w:t>
      </w:r>
      <w:r w:rsidRPr="00145DD7">
        <w:rPr>
          <w:rFonts w:cstheme="minorHAnsi"/>
          <w:bCs/>
          <w:lang w:val="ka-GE"/>
        </w:rPr>
        <w:t>ვინც ფიქრობს რომ ეს დებულება მცდარია მაჩვენეთ ხელის აწევით. ახ</w:t>
      </w:r>
      <w:r>
        <w:rPr>
          <w:rFonts w:cstheme="minorHAnsi"/>
          <w:bCs/>
          <w:lang w:val="ka-GE"/>
        </w:rPr>
        <w:t>ლ</w:t>
      </w:r>
      <w:r w:rsidRPr="00145DD7">
        <w:rPr>
          <w:rFonts w:cstheme="minorHAnsi"/>
          <w:bCs/>
          <w:lang w:val="ka-GE"/>
        </w:rPr>
        <w:t>ა ვინც ფიქრობს</w:t>
      </w:r>
      <w:r w:rsidR="00DB6D7E">
        <w:rPr>
          <w:rFonts w:cstheme="minorHAnsi"/>
          <w:bCs/>
          <w:lang w:val="ka-GE"/>
        </w:rPr>
        <w:t>,</w:t>
      </w:r>
      <w:r w:rsidRPr="00145DD7">
        <w:rPr>
          <w:rFonts w:cstheme="minorHAnsi"/>
          <w:bCs/>
          <w:lang w:val="ka-GE"/>
        </w:rPr>
        <w:t xml:space="preserve"> რომ ეს დებულება ჭეშმარიტია, მაჩვენეთ ხელის აწევით.</w:t>
      </w:r>
      <w:r w:rsidR="00B578BA">
        <w:rPr>
          <w:rFonts w:cstheme="minorHAnsi"/>
          <w:bCs/>
          <w:lang w:val="ka-GE"/>
        </w:rPr>
        <w:t xml:space="preserve"> ფინანსური უსაფრთხოება ფინანსური განათლების მნიშვნელოვანი ნაწილია. სწორედ ეს საკითხი გვეხმარება ჩვენი ფულის უსაფრთხოდ შენახვასა და განკარგვაში.</w:t>
      </w:r>
      <w:r w:rsidR="00DB6D7E">
        <w:rPr>
          <w:rFonts w:cstheme="minorHAnsi"/>
          <w:bCs/>
          <w:lang w:val="ka-GE"/>
        </w:rPr>
        <w:t xml:space="preserve"> </w:t>
      </w:r>
    </w:p>
    <w:p w:rsidR="00542005" w:rsidRPr="00C97D2A" w:rsidRDefault="00B578BA" w:rsidP="00C97D2A">
      <w:pPr>
        <w:pStyle w:val="ListParagraph"/>
        <w:numPr>
          <w:ilvl w:val="0"/>
          <w:numId w:val="28"/>
        </w:numPr>
        <w:spacing w:line="276" w:lineRule="auto"/>
        <w:jc w:val="both"/>
        <w:rPr>
          <w:rFonts w:cstheme="minorHAnsi"/>
          <w:lang w:val="ka-GE"/>
        </w:rPr>
      </w:pPr>
      <w:r w:rsidRPr="00C97D2A">
        <w:rPr>
          <w:rFonts w:cstheme="minorHAnsi"/>
          <w:b/>
          <w:bCs/>
          <w:lang w:val="ka-GE"/>
        </w:rPr>
        <w:t xml:space="preserve">თუკი რეკლამაში გვთავაზობენ ფასდაკლებას, სასწრაფოდ უნდა შევიძინოთ, </w:t>
      </w:r>
      <w:r w:rsidR="00DB6D7E">
        <w:rPr>
          <w:rFonts w:cstheme="minorHAnsi"/>
          <w:b/>
          <w:bCs/>
          <w:lang w:val="ka-GE"/>
        </w:rPr>
        <w:t xml:space="preserve">ეს </w:t>
      </w:r>
      <w:r w:rsidRPr="00C97D2A">
        <w:rPr>
          <w:rFonts w:cstheme="minorHAnsi"/>
          <w:b/>
          <w:bCs/>
          <w:lang w:val="ka-GE"/>
        </w:rPr>
        <w:t xml:space="preserve">ჩვენთვის მომგებიანი იქნება - </w:t>
      </w:r>
      <w:r w:rsidRPr="00C97D2A">
        <w:rPr>
          <w:rFonts w:cstheme="minorHAnsi"/>
          <w:bCs/>
          <w:lang w:val="ka-GE"/>
        </w:rPr>
        <w:t>ვინც ფიქრობს</w:t>
      </w:r>
      <w:r w:rsidR="00DB6D7E">
        <w:rPr>
          <w:rFonts w:cstheme="minorHAnsi"/>
          <w:bCs/>
          <w:lang w:val="ka-GE"/>
        </w:rPr>
        <w:t>,</w:t>
      </w:r>
      <w:r w:rsidRPr="00C97D2A">
        <w:rPr>
          <w:rFonts w:cstheme="minorHAnsi"/>
          <w:bCs/>
          <w:lang w:val="ka-GE"/>
        </w:rPr>
        <w:t xml:space="preserve"> რომ ეს დებულება მცდარია მაჩვენეთ ხელის აწევით. ახლა ვინც ფიქრობს რომ ეს დებულება ჭეშმარიტია, მაჩვენეთ ხელის აწევით. </w:t>
      </w:r>
      <w:r w:rsidR="00DB6D7E">
        <w:rPr>
          <w:rFonts w:cstheme="minorHAnsi"/>
          <w:bCs/>
          <w:lang w:val="ka-GE"/>
        </w:rPr>
        <w:t xml:space="preserve">არა ყოველთვის, თუმცა </w:t>
      </w:r>
      <w:r w:rsidRPr="00C97D2A">
        <w:rPr>
          <w:rFonts w:cstheme="minorHAnsi"/>
          <w:bCs/>
          <w:lang w:val="ka-GE"/>
        </w:rPr>
        <w:t>უმეტესად, ფასდაკლებ</w:t>
      </w:r>
      <w:r w:rsidR="00DB6D7E">
        <w:rPr>
          <w:rFonts w:cstheme="minorHAnsi"/>
          <w:bCs/>
          <w:lang w:val="ka-GE"/>
        </w:rPr>
        <w:t>ის დროს</w:t>
      </w:r>
      <w:r w:rsidR="00DF1E1F" w:rsidRPr="00C97D2A">
        <w:rPr>
          <w:rFonts w:cstheme="minorHAnsi"/>
          <w:bCs/>
          <w:lang w:val="ka-GE"/>
        </w:rPr>
        <w:t xml:space="preserve"> შეძენა დაუფიქრებელი და იმპულსურია. ყოველთვის უნდა დავიტოვოთ თუნდაც მცირე დრო დაფიქრებისა და ალტერნატივების მოძიებისთვის. სწორედ ესაა თანხის გონივრული ხარჯვა.</w:t>
      </w:r>
    </w:p>
    <w:p w:rsidR="00DF1E1F" w:rsidRDefault="00DF1E1F" w:rsidP="00C97D2A">
      <w:pPr>
        <w:spacing w:line="276" w:lineRule="auto"/>
        <w:jc w:val="both"/>
        <w:rPr>
          <w:rFonts w:cstheme="minorHAnsi"/>
          <w:b/>
          <w:color w:val="009CA8"/>
          <w:lang w:val="ka-GE"/>
        </w:rPr>
      </w:pPr>
      <w:r w:rsidRPr="00C97D2A">
        <w:rPr>
          <w:rFonts w:cstheme="minorHAnsi"/>
          <w:b/>
          <w:color w:val="009CA8"/>
          <w:lang w:val="ka-GE"/>
        </w:rPr>
        <w:t xml:space="preserve">სლაიდი </w:t>
      </w:r>
      <w:r w:rsidR="00094CC3">
        <w:rPr>
          <w:rFonts w:cstheme="minorHAnsi"/>
          <w:b/>
          <w:color w:val="009CA8"/>
          <w:lang w:val="ka-GE"/>
        </w:rPr>
        <w:t>4</w:t>
      </w:r>
      <w:r w:rsidRPr="00C97D2A">
        <w:rPr>
          <w:rFonts w:cstheme="minorHAnsi"/>
          <w:b/>
          <w:color w:val="009CA8"/>
          <w:lang w:val="ka-GE"/>
        </w:rPr>
        <w:t>:</w:t>
      </w:r>
    </w:p>
    <w:p w:rsidR="00DF1E1F" w:rsidRDefault="00DF1E1F" w:rsidP="00DF1E1F">
      <w:pPr>
        <w:spacing w:line="276" w:lineRule="auto"/>
        <w:jc w:val="both"/>
        <w:rPr>
          <w:rFonts w:cstheme="minorHAnsi"/>
          <w:lang w:val="ka-GE"/>
        </w:rPr>
      </w:pPr>
      <w:r w:rsidRPr="00C97D2A">
        <w:rPr>
          <w:rFonts w:cstheme="minorHAnsi"/>
          <w:lang w:val="ka-GE"/>
        </w:rPr>
        <w:t xml:space="preserve">რადგან დღეს ფულზე ვსაუბრობთ, მოკლედ ეროვნულ ბანკზე ვთქვათ. </w:t>
      </w:r>
    </w:p>
    <w:p w:rsidR="00DF1E1F" w:rsidRPr="00145DD7" w:rsidRDefault="00DF1E1F" w:rsidP="00DF1E1F">
      <w:pPr>
        <w:spacing w:line="276" w:lineRule="auto"/>
        <w:jc w:val="both"/>
        <w:rPr>
          <w:rFonts w:cstheme="minorHAnsi"/>
          <w:lang w:val="ka-GE"/>
        </w:rPr>
      </w:pPr>
      <w:r>
        <w:rPr>
          <w:rFonts w:cstheme="minorHAnsi"/>
          <w:lang w:val="ka-GE"/>
        </w:rPr>
        <w:t>როგორც დასაწყისში ვისაუბრეთ, ეროვნული ბანკი გამორჩეული დაწესებულებაა</w:t>
      </w:r>
    </w:p>
    <w:p w:rsidR="00DF1E1F" w:rsidRDefault="00DF1E1F" w:rsidP="00DF1E1F">
      <w:pPr>
        <w:spacing w:line="276" w:lineRule="auto"/>
        <w:jc w:val="both"/>
        <w:rPr>
          <w:rFonts w:cstheme="minorHAnsi"/>
          <w:lang w:val="ka-GE"/>
        </w:rPr>
      </w:pPr>
      <w:r w:rsidRPr="00C97D2A">
        <w:rPr>
          <w:rFonts w:cstheme="minorHAnsi"/>
          <w:lang w:val="ka-GE"/>
        </w:rPr>
        <w:t>გსმენიათ ეროვნული ბანკის ფუნქციების შესახებ? (ბავშვები პასუხ</w:t>
      </w:r>
      <w:r>
        <w:rPr>
          <w:rFonts w:cstheme="minorHAnsi"/>
          <w:lang w:val="ka-GE"/>
        </w:rPr>
        <w:t>ო</w:t>
      </w:r>
      <w:r w:rsidRPr="00C97D2A">
        <w:rPr>
          <w:rFonts w:cstheme="minorHAnsi"/>
          <w:lang w:val="ka-GE"/>
        </w:rPr>
        <w:t>ბენ).</w:t>
      </w:r>
    </w:p>
    <w:p w:rsidR="00DF1E1F" w:rsidRPr="00C97D2A" w:rsidRDefault="00DF1E1F" w:rsidP="00DF1E1F">
      <w:pPr>
        <w:spacing w:line="276" w:lineRule="auto"/>
        <w:jc w:val="both"/>
        <w:rPr>
          <w:rFonts w:cstheme="minorHAnsi"/>
          <w:lang w:val="ka-GE"/>
        </w:rPr>
      </w:pPr>
      <w:r w:rsidRPr="00C97D2A">
        <w:rPr>
          <w:rFonts w:cstheme="minorHAnsi"/>
          <w:lang w:val="ka-GE"/>
        </w:rPr>
        <w:lastRenderedPageBreak/>
        <w:t>პირველ რიგში, ეროვნული ბანკი საქართველოს ცენტრალური ბანკია და მის მთავარი მიზანი ქვეყანაში ფასების სტაბილურობის შენარჩუნებაა. ეს ნიშნავს, რომ ეროვნული ბანკი უზრუნველყოფს, ქვეყანაში ფასების საერთო დონის ზრდა, ანუ ინფლაცია, ზომიერი იყოს. ამისთვის, ეროვნული ბანკი მონეტარულ პოლიტიკას წარმართავს. ამ გზით ინფლაცია წინასწარ განსაზღვრულ მიზნობრივ მაჩვენებელთან ახლოს ნარჩუნდება. ეს ფასები ყველაზე ხშირად მოხმარებადი პროდუქტებისა და მომსახურების ფასებს მოიცავს. მათ შორის, იმ პროდუქტების ფასებსაც, რომლებსაც ბაზარში ან სუპერმარკეტში ყიდულობთ. კიდევ უფრო მარტივად რომ ვთქვათ, ფასების სტაბილურობა ნიშნავს, რომ ფასები ამ პროდუქტებზე - არ იცვლებოდეს ძალიან ხშირად და ძალიან: მაგალითად, დღეს ღირდეს 2 ლარი, ხვალ 20, ზეგ 3 და ასე შემდეგ.</w:t>
      </w:r>
    </w:p>
    <w:p w:rsidR="00DF1E1F" w:rsidRPr="00C97D2A" w:rsidRDefault="00DF1E1F" w:rsidP="00DF1E1F">
      <w:pPr>
        <w:spacing w:line="276" w:lineRule="auto"/>
        <w:jc w:val="both"/>
        <w:rPr>
          <w:rFonts w:cstheme="minorHAnsi"/>
          <w:lang w:val="ka-GE"/>
        </w:rPr>
      </w:pPr>
      <w:r w:rsidRPr="00C97D2A">
        <w:rPr>
          <w:rFonts w:cstheme="minorHAnsi"/>
          <w:lang w:val="ka-GE"/>
        </w:rPr>
        <w:t xml:space="preserve">ამის გარდა, ეროვნული ბანკი სხვა მრავალ ფუნქციასაც ასრულებს. </w:t>
      </w:r>
    </w:p>
    <w:p w:rsidR="00DF1E1F" w:rsidRPr="00C97D2A" w:rsidRDefault="00DF1E1F" w:rsidP="00DF1E1F">
      <w:pPr>
        <w:spacing w:line="276" w:lineRule="auto"/>
        <w:jc w:val="both"/>
        <w:rPr>
          <w:rFonts w:cstheme="minorHAnsi"/>
          <w:lang w:val="ka-GE"/>
        </w:rPr>
      </w:pPr>
      <w:r w:rsidRPr="00C97D2A">
        <w:rPr>
          <w:rFonts w:cstheme="minorHAnsi"/>
          <w:lang w:val="ka-GE"/>
        </w:rPr>
        <w:t>ეროვნული ბანკი ის ერთადერთი ორგანიზაციაა საქართველოში, რომელსაც აქვს ქაღალდის ფულის, ანუ ბანკნოტების და მონეტების გამოშვების უფლება. ეროვნული ბანკი უშვებს საკოლექციო მონეტებსაც. ასევე მას აქვს მოძველებული ლარის ბანკნოტებისა და მონეტების მიმოქცევიდან ამოღების უფლება - მოძველებული ბანკნოტები განადგურდება და ახლით ჩანაცვლება.</w:t>
      </w:r>
    </w:p>
    <w:p w:rsidR="00DF1E1F" w:rsidRDefault="00DF1E1F" w:rsidP="00C97D2A">
      <w:pPr>
        <w:spacing w:line="276" w:lineRule="auto"/>
        <w:jc w:val="both"/>
        <w:rPr>
          <w:rFonts w:cstheme="minorHAnsi"/>
          <w:lang w:val="ka-GE"/>
        </w:rPr>
      </w:pPr>
      <w:r w:rsidRPr="00C97D2A">
        <w:rPr>
          <w:rFonts w:cstheme="minorHAnsi"/>
          <w:lang w:val="ka-GE"/>
        </w:rPr>
        <w:t>ეროვნული ბანკის კიდევ ერთი ფუნქცია არის ბანკებისა და სხვა ფინანსური ორგანიზაციების ზედამხედველობა - ანუ, მარტივად, და სპორტული ტერმინებით რომ ვთქვათ - ის არის „მსაჯი.“</w:t>
      </w:r>
    </w:p>
    <w:p w:rsidR="00DF1E1F" w:rsidRPr="003D71F0" w:rsidRDefault="00DF1E1F" w:rsidP="00DF1E1F">
      <w:pPr>
        <w:spacing w:line="276" w:lineRule="auto"/>
        <w:jc w:val="both"/>
        <w:rPr>
          <w:rFonts w:cstheme="minorHAnsi"/>
          <w:b/>
          <w:color w:val="009CA8"/>
          <w:lang w:val="ka-GE"/>
        </w:rPr>
      </w:pPr>
      <w:r w:rsidRPr="003D71F0">
        <w:rPr>
          <w:rFonts w:cstheme="minorHAnsi"/>
          <w:b/>
          <w:color w:val="009CA8"/>
          <w:lang w:val="ka-GE"/>
        </w:rPr>
        <w:t>სლაიდი</w:t>
      </w:r>
      <w:r w:rsidR="00094CC3">
        <w:rPr>
          <w:rFonts w:cstheme="minorHAnsi"/>
          <w:b/>
          <w:color w:val="009CA8"/>
          <w:lang w:val="ka-GE"/>
        </w:rPr>
        <w:t xml:space="preserve"> 5</w:t>
      </w:r>
    </w:p>
    <w:p w:rsidR="00DF1E1F" w:rsidRDefault="00DF1E1F" w:rsidP="003D71F0">
      <w:pPr>
        <w:spacing w:line="276" w:lineRule="auto"/>
        <w:jc w:val="both"/>
        <w:rPr>
          <w:rFonts w:cstheme="minorHAnsi"/>
          <w:lang w:val="ka-GE"/>
        </w:rPr>
      </w:pPr>
      <w:r>
        <w:rPr>
          <w:rFonts w:cstheme="minorHAnsi"/>
          <w:lang w:val="ka-GE"/>
        </w:rPr>
        <w:t>საქართველოს ეროვნული ბანკი, გარდა უკვე განხილულისა აქტიურად ზრუნავს მოსახლეობის ფინანსური განათლების ამაღლებაზე.</w:t>
      </w:r>
    </w:p>
    <w:p w:rsidR="008D26BA" w:rsidRPr="003D71F0" w:rsidRDefault="008D26BA" w:rsidP="003D71F0">
      <w:pPr>
        <w:spacing w:line="276" w:lineRule="auto"/>
        <w:jc w:val="both"/>
        <w:rPr>
          <w:rFonts w:cstheme="minorHAnsi"/>
          <w:lang w:val="ka-GE"/>
        </w:rPr>
      </w:pPr>
      <w:r w:rsidRPr="003D71F0">
        <w:rPr>
          <w:rFonts w:cstheme="minorHAnsi"/>
          <w:lang w:val="ka-GE"/>
        </w:rPr>
        <w:t>ფული ჩვენი ყოველდღიური ცხოვრების მნიშვნელოვანი ნაწილია, თუმცა ფულის გონივრულად გადანაწილება სულაც არ არის მარტივი - და ეს ხშირად არამხოლოდ ბავშვებს, არამედ მათ მშობლებსაც უჭირთ. ალბათ გსმენიათ თუ როგორ წუხან მშობლები ან ახლობლები იმის გამო, რომ ჭკვიანურად არ დაგეგმეს ფინანსები. უფრო მეტიც, თუ არ ვიცით ფულის გონივრულად მართვა, მაშინ შეიძლება შეცდომები დავუშვათ მიუხედავად იმისა, ბევრი ფული გვაქვს თუ ცოტა.</w:t>
      </w:r>
    </w:p>
    <w:p w:rsidR="008D26BA" w:rsidRDefault="008D26BA" w:rsidP="003D71F0">
      <w:pPr>
        <w:spacing w:line="276" w:lineRule="auto"/>
        <w:jc w:val="both"/>
        <w:rPr>
          <w:rFonts w:cstheme="minorHAnsi"/>
          <w:lang w:val="ka-GE"/>
        </w:rPr>
      </w:pPr>
      <w:r w:rsidRPr="003D71F0">
        <w:rPr>
          <w:rFonts w:cstheme="minorHAnsi"/>
          <w:lang w:val="ka-GE"/>
        </w:rPr>
        <w:t>ფინანსური განათლებაც სწორედ იმას ემსახურება, თუ როგორ გადავანაწილოთ ფინანსები ისე, რომ შევძლოთ დაზოგვა, ჩვენი მიზნების მიღწევა და ფინანსური სირთულეების თავიდან არიდება.</w:t>
      </w:r>
    </w:p>
    <w:p w:rsidR="00DF1E1F" w:rsidRPr="003D71F0" w:rsidRDefault="00DF1E1F" w:rsidP="003D71F0">
      <w:pPr>
        <w:spacing w:line="276" w:lineRule="auto"/>
        <w:jc w:val="both"/>
        <w:rPr>
          <w:rFonts w:cstheme="minorHAnsi"/>
        </w:rPr>
      </w:pPr>
      <w:r>
        <w:rPr>
          <w:rFonts w:cstheme="minorHAnsi"/>
          <w:lang w:val="ka-GE"/>
        </w:rPr>
        <w:t>„ფინედუ“ საქართველოს ეროვნული ბანკის ფინანსური განათლების ვებგვერდია. ფინედუზე საინტერესო და სახალისო სახით გადმოცემული მასალა შეგხვდებათ, დაზოგვის, ბიუჯეტირების, სესხების, დაზღვევის, მომხმარებელთა უფლებებისა თუ სხვა საკითხების შესახებ. ფინედუ შეგიძლიათ თითქმის ყველა სოციალურ ქსელში იპოვოთ, მათ შორის უკვე ტიკტოკზეც</w:t>
      </w:r>
    </w:p>
    <w:p w:rsidR="00B9756F" w:rsidRPr="003D71F0" w:rsidRDefault="00B9756F" w:rsidP="003D71F0">
      <w:pPr>
        <w:spacing w:line="276" w:lineRule="auto"/>
        <w:jc w:val="both"/>
        <w:rPr>
          <w:rFonts w:cstheme="minorHAnsi"/>
          <w:b/>
          <w:color w:val="009CA8"/>
          <w:lang w:val="ka-GE"/>
        </w:rPr>
      </w:pPr>
    </w:p>
    <w:p w:rsidR="00592DC7" w:rsidRPr="003D71F0" w:rsidRDefault="00592DC7" w:rsidP="003D71F0">
      <w:pPr>
        <w:spacing w:line="276" w:lineRule="auto"/>
        <w:jc w:val="both"/>
        <w:rPr>
          <w:rFonts w:cstheme="minorHAnsi"/>
          <w:b/>
          <w:color w:val="009CA8"/>
          <w:lang w:val="ka-GE"/>
        </w:rPr>
      </w:pPr>
      <w:r w:rsidRPr="003D71F0">
        <w:rPr>
          <w:rFonts w:cstheme="minorHAnsi"/>
          <w:b/>
          <w:color w:val="009CA8"/>
          <w:lang w:val="ka-GE"/>
        </w:rPr>
        <w:lastRenderedPageBreak/>
        <w:t xml:space="preserve">სლაიდი </w:t>
      </w:r>
      <w:r w:rsidR="00094CC3">
        <w:rPr>
          <w:rFonts w:cstheme="minorHAnsi"/>
          <w:b/>
          <w:color w:val="009CA8"/>
          <w:lang w:val="ka-GE"/>
        </w:rPr>
        <w:t>6</w:t>
      </w:r>
    </w:p>
    <w:p w:rsidR="00D15B95" w:rsidRPr="003D71F0" w:rsidRDefault="00D15B95" w:rsidP="003D71F0">
      <w:pPr>
        <w:spacing w:line="276" w:lineRule="auto"/>
        <w:jc w:val="both"/>
        <w:rPr>
          <w:rFonts w:cstheme="minorHAnsi"/>
          <w:lang w:val="ka-GE"/>
        </w:rPr>
      </w:pPr>
      <w:r w:rsidRPr="003D71F0">
        <w:rPr>
          <w:rFonts w:cstheme="minorHAnsi"/>
          <w:lang w:val="ka-GE"/>
        </w:rPr>
        <w:t xml:space="preserve">ახლა, მოდი ვისაუბროთ ფულზე. </w:t>
      </w:r>
    </w:p>
    <w:p w:rsidR="00D15B95" w:rsidRPr="003D71F0" w:rsidRDefault="00D15B95" w:rsidP="003D71F0">
      <w:pPr>
        <w:spacing w:line="276" w:lineRule="auto"/>
        <w:jc w:val="both"/>
        <w:rPr>
          <w:rFonts w:cstheme="minorHAnsi"/>
          <w:lang w:val="ka-GE"/>
        </w:rPr>
      </w:pPr>
      <w:r w:rsidRPr="003D71F0">
        <w:rPr>
          <w:rFonts w:cstheme="minorHAnsi"/>
          <w:lang w:val="ka-GE"/>
        </w:rPr>
        <w:t>უძველესი დროიდან, ფული გამოიყენება როგორც დაგროვების, გაცვლის, გადახდის, აღრიცხვისა და საქონლისა და მომსახურების ღირებულების საზომი საშუალება. ტერმინი „ფული” ბანკნოტებს, ანუ ქაღალდის ფულს, და მონეტებს აერთიანებს.</w:t>
      </w:r>
    </w:p>
    <w:p w:rsidR="00A94FEB" w:rsidRPr="00094CC3" w:rsidRDefault="00A94FEB" w:rsidP="008100C4">
      <w:pPr>
        <w:pStyle w:val="ListParagraph"/>
        <w:numPr>
          <w:ilvl w:val="0"/>
          <w:numId w:val="9"/>
        </w:numPr>
        <w:spacing w:line="276" w:lineRule="auto"/>
        <w:jc w:val="both"/>
        <w:rPr>
          <w:rFonts w:cstheme="minorHAnsi"/>
          <w:lang w:val="ka-GE"/>
        </w:rPr>
      </w:pPr>
      <w:r w:rsidRPr="008100C4">
        <w:rPr>
          <w:rFonts w:cstheme="minorHAnsi"/>
          <w:b/>
          <w:lang w:val="ka-GE"/>
        </w:rPr>
        <w:t xml:space="preserve">თქვენი აზრით, რას ვგულისხმობთ, როცა ვამბობთ, რომ ფული არის გაცვლისა და გადახდის საშუალება? </w:t>
      </w:r>
      <w:r w:rsidRPr="00094CC3">
        <w:rPr>
          <w:rFonts w:cstheme="minorHAnsi"/>
          <w:lang w:val="ka-GE"/>
        </w:rPr>
        <w:t>(ბავშვები პასუხობენ)</w:t>
      </w:r>
    </w:p>
    <w:p w:rsidR="00D15B95" w:rsidRPr="003D71F0" w:rsidRDefault="00D15B95" w:rsidP="003D71F0">
      <w:pPr>
        <w:spacing w:line="276" w:lineRule="auto"/>
        <w:jc w:val="both"/>
        <w:rPr>
          <w:rFonts w:cstheme="minorHAnsi"/>
          <w:lang w:val="ka-GE"/>
        </w:rPr>
      </w:pPr>
      <w:r w:rsidRPr="00DC0DB4">
        <w:rPr>
          <w:rFonts w:cstheme="minorHAnsi"/>
          <w:lang w:val="ka-GE"/>
        </w:rPr>
        <w:t>გაცვლისა და</w:t>
      </w:r>
      <w:r w:rsidRPr="008100C4">
        <w:rPr>
          <w:rFonts w:cstheme="minorHAnsi"/>
          <w:lang w:val="ka-GE"/>
        </w:rPr>
        <w:t xml:space="preserve"> გადახდის საშუალება</w:t>
      </w:r>
      <w:r w:rsidRPr="003D71F0">
        <w:rPr>
          <w:rFonts w:cstheme="minorHAnsi"/>
          <w:lang w:val="ka-GE"/>
        </w:rPr>
        <w:t xml:space="preserve"> - </w:t>
      </w:r>
      <w:r w:rsidR="00A94FEB" w:rsidRPr="003D71F0">
        <w:rPr>
          <w:rFonts w:cstheme="minorHAnsi"/>
          <w:lang w:val="ka-GE"/>
        </w:rPr>
        <w:t xml:space="preserve">ანუ </w:t>
      </w:r>
      <w:r w:rsidRPr="003D71F0">
        <w:rPr>
          <w:rFonts w:cstheme="minorHAnsi"/>
          <w:lang w:val="ka-GE"/>
        </w:rPr>
        <w:t>ის, რასაც მყიდველები აძლევენ გამყიდველებს, როდესაც საქონლისა და მომსახურების შეძენა სურთ</w:t>
      </w:r>
      <w:r w:rsidR="00A94FEB" w:rsidRPr="003D71F0">
        <w:rPr>
          <w:rFonts w:cstheme="minorHAnsi"/>
          <w:lang w:val="ka-GE"/>
        </w:rPr>
        <w:t xml:space="preserve">. </w:t>
      </w:r>
      <w:r w:rsidRPr="003D71F0">
        <w:rPr>
          <w:rFonts w:cstheme="minorHAnsi"/>
          <w:lang w:val="ka-GE"/>
        </w:rPr>
        <w:t xml:space="preserve">ფული არის შუამავალი საქონლისა და მომსახურების გაცვლის პროცესში. როდესაც საკანცელარიო მაღაზიაში შედიხართ კალმის შესაძენად, იცით რომ მაღაზია კალმის სანაცვლოდ თქვენგან ფულს მიიღებს, რადგან ფული ყველასათვის მისაღები გაცვლის საშუალებაა. </w:t>
      </w:r>
    </w:p>
    <w:p w:rsidR="00A94FEB" w:rsidRPr="008100C4" w:rsidRDefault="00A94FEB" w:rsidP="008100C4">
      <w:pPr>
        <w:pStyle w:val="ListParagraph"/>
        <w:numPr>
          <w:ilvl w:val="0"/>
          <w:numId w:val="9"/>
        </w:numPr>
        <w:spacing w:line="276" w:lineRule="auto"/>
        <w:jc w:val="both"/>
        <w:rPr>
          <w:rFonts w:cstheme="minorHAnsi"/>
          <w:b/>
          <w:lang w:val="ka-GE"/>
        </w:rPr>
      </w:pPr>
      <w:r w:rsidRPr="008100C4">
        <w:rPr>
          <w:rFonts w:cstheme="minorHAnsi"/>
          <w:b/>
          <w:lang w:val="ka-GE"/>
        </w:rPr>
        <w:t>თქვენი აზრით, რას ვგულისხმობთ, როცა ვამბობთ, რომ ფული არის ღირებულების საზომი და აღრიცხვის ერთეული?</w:t>
      </w:r>
      <w:r w:rsidRPr="003D71F0">
        <w:rPr>
          <w:rFonts w:cstheme="minorHAnsi"/>
          <w:b/>
          <w:lang w:val="ka-GE"/>
        </w:rPr>
        <w:t xml:space="preserve"> </w:t>
      </w:r>
      <w:r w:rsidRPr="00094CC3">
        <w:rPr>
          <w:rFonts w:cstheme="minorHAnsi"/>
          <w:lang w:val="ka-GE"/>
        </w:rPr>
        <w:t>(ბავშვები პასუხობენ)</w:t>
      </w:r>
    </w:p>
    <w:p w:rsidR="00D15B95" w:rsidRPr="003D71F0" w:rsidRDefault="00A94FEB" w:rsidP="003D71F0">
      <w:pPr>
        <w:spacing w:line="276" w:lineRule="auto"/>
        <w:jc w:val="both"/>
        <w:rPr>
          <w:rFonts w:cstheme="minorHAnsi"/>
          <w:lang w:val="ka-GE"/>
        </w:rPr>
      </w:pPr>
      <w:r w:rsidRPr="003D71F0">
        <w:rPr>
          <w:rFonts w:cstheme="minorHAnsi"/>
          <w:lang w:val="ka-GE"/>
        </w:rPr>
        <w:t xml:space="preserve">ფულის </w:t>
      </w:r>
      <w:r w:rsidR="00D15B95" w:rsidRPr="003D71F0">
        <w:rPr>
          <w:rFonts w:cstheme="minorHAnsi"/>
          <w:lang w:val="ka-GE"/>
        </w:rPr>
        <w:t>ამ ფუნქციას ადამიანები ფასების განსაზღვრისა და აღრიცხვისთვის იყენებენ.</w:t>
      </w:r>
      <w:r w:rsidRPr="003D71F0">
        <w:rPr>
          <w:rFonts w:cstheme="minorHAnsi"/>
          <w:lang w:val="ka-GE"/>
        </w:rPr>
        <w:t xml:space="preserve"> ფულის საშუალებით ჩვენ შეგვიძლია ამა თუ იმ ნივთის ღირებულება გამოვსახოთ. </w:t>
      </w:r>
      <w:r w:rsidR="00D15B95" w:rsidRPr="003D71F0">
        <w:rPr>
          <w:rFonts w:cstheme="minorHAnsi"/>
          <w:lang w:val="ka-GE"/>
        </w:rPr>
        <w:t xml:space="preserve"> </w:t>
      </w:r>
      <w:r w:rsidRPr="003D71F0">
        <w:rPr>
          <w:rFonts w:cstheme="minorHAnsi"/>
          <w:lang w:val="ka-GE"/>
        </w:rPr>
        <w:t>მაგალითად,</w:t>
      </w:r>
      <w:r w:rsidR="00D15B95" w:rsidRPr="003D71F0">
        <w:rPr>
          <w:rFonts w:cstheme="minorHAnsi"/>
          <w:lang w:val="ka-GE"/>
        </w:rPr>
        <w:t xml:space="preserve"> თუ შოკოლადი 2 ლარი ღირს, ეს ნიშნავს, რომ ამ ოდენობის თანხის გადახდისას, მისი შეძენა ნებისმიერ ადამიანს შეუძლია. ფული განსხვავებული საქონლისა და მომსახურების ფასებისა და ღირებულების შედარების შესაძლებლობას იძლევა. </w:t>
      </w:r>
    </w:p>
    <w:p w:rsidR="00A94FEB" w:rsidRPr="00094CC3" w:rsidRDefault="00A94FEB" w:rsidP="008100C4">
      <w:pPr>
        <w:pStyle w:val="ListParagraph"/>
        <w:numPr>
          <w:ilvl w:val="0"/>
          <w:numId w:val="9"/>
        </w:numPr>
        <w:spacing w:line="276" w:lineRule="auto"/>
        <w:jc w:val="both"/>
        <w:rPr>
          <w:rFonts w:cstheme="minorHAnsi"/>
          <w:lang w:val="ka-GE"/>
        </w:rPr>
      </w:pPr>
      <w:r w:rsidRPr="008100C4">
        <w:rPr>
          <w:rFonts w:cstheme="minorHAnsi"/>
          <w:b/>
          <w:lang w:val="ka-GE"/>
        </w:rPr>
        <w:t xml:space="preserve">რას ნიშნავს, რომ ფული არის დაგროვებისა და დაზოგვის საშუალება? </w:t>
      </w:r>
      <w:r w:rsidRPr="00094CC3">
        <w:rPr>
          <w:rFonts w:cstheme="minorHAnsi"/>
          <w:lang w:val="ka-GE"/>
        </w:rPr>
        <w:t>(ბავშვები პასუხობენ)</w:t>
      </w:r>
    </w:p>
    <w:p w:rsidR="00D15B95" w:rsidRPr="003D71F0" w:rsidRDefault="00D15B95" w:rsidP="003D71F0">
      <w:pPr>
        <w:spacing w:line="276" w:lineRule="auto"/>
        <w:jc w:val="both"/>
        <w:rPr>
          <w:rFonts w:cstheme="minorHAnsi"/>
          <w:lang w:val="ka-GE"/>
        </w:rPr>
      </w:pPr>
      <w:r w:rsidRPr="003D71F0">
        <w:rPr>
          <w:rFonts w:cstheme="minorHAnsi"/>
          <w:lang w:val="ka-GE"/>
        </w:rPr>
        <w:t>ფულის ეს ფუნქცია საშუალებას გვაძლევს, შევაგროვოთ თანხა სამომავლოდ და დღევანდელი შემოსავლით, ვიყიდოთ მომავალში.</w:t>
      </w:r>
    </w:p>
    <w:p w:rsidR="00B9756F" w:rsidRPr="008100C4" w:rsidRDefault="00B9756F" w:rsidP="003D71F0">
      <w:pPr>
        <w:spacing w:line="276" w:lineRule="auto"/>
        <w:jc w:val="both"/>
        <w:rPr>
          <w:rFonts w:cstheme="minorHAnsi"/>
          <w:lang w:val="ka-GE"/>
        </w:rPr>
      </w:pPr>
    </w:p>
    <w:p w:rsidR="006F44FB" w:rsidRPr="003D71F0" w:rsidRDefault="006F44FB" w:rsidP="003D71F0">
      <w:pPr>
        <w:spacing w:line="276" w:lineRule="auto"/>
        <w:jc w:val="both"/>
        <w:rPr>
          <w:rFonts w:cstheme="minorHAnsi"/>
          <w:b/>
          <w:color w:val="009CA8"/>
          <w:lang w:val="ka-GE"/>
        </w:rPr>
      </w:pPr>
      <w:r w:rsidRPr="003D71F0">
        <w:rPr>
          <w:rFonts w:cstheme="minorHAnsi"/>
          <w:b/>
          <w:color w:val="009CA8"/>
          <w:lang w:val="ka-GE"/>
        </w:rPr>
        <w:t>სლაიდი</w:t>
      </w:r>
      <w:r w:rsidR="00FF2399" w:rsidRPr="003D71F0">
        <w:rPr>
          <w:rFonts w:cstheme="minorHAnsi"/>
          <w:b/>
          <w:color w:val="009CA8"/>
          <w:lang w:val="ka-GE"/>
        </w:rPr>
        <w:t xml:space="preserve"> </w:t>
      </w:r>
      <w:r w:rsidR="00094CC3">
        <w:rPr>
          <w:rFonts w:cstheme="minorHAnsi"/>
          <w:b/>
          <w:color w:val="009CA8"/>
          <w:lang w:val="ka-GE"/>
        </w:rPr>
        <w:t>7</w:t>
      </w:r>
      <w:r w:rsidRPr="003D71F0">
        <w:rPr>
          <w:rFonts w:cstheme="minorHAnsi"/>
          <w:b/>
          <w:color w:val="009CA8"/>
          <w:lang w:val="ka-GE"/>
        </w:rPr>
        <w:t>:</w:t>
      </w:r>
    </w:p>
    <w:p w:rsidR="00B9756F" w:rsidRPr="008100C4" w:rsidRDefault="00B9756F" w:rsidP="008100C4">
      <w:pPr>
        <w:pStyle w:val="ListParagraph"/>
        <w:numPr>
          <w:ilvl w:val="0"/>
          <w:numId w:val="9"/>
        </w:numPr>
        <w:spacing w:line="276" w:lineRule="auto"/>
        <w:jc w:val="both"/>
        <w:rPr>
          <w:rFonts w:cstheme="minorHAnsi"/>
          <w:b/>
          <w:color w:val="009CA8"/>
          <w:lang w:val="ka-GE"/>
        </w:rPr>
      </w:pPr>
      <w:r w:rsidRPr="003D71F0">
        <w:rPr>
          <w:rFonts w:cstheme="minorHAnsi"/>
          <w:b/>
          <w:lang w:val="ka-GE"/>
        </w:rPr>
        <w:t xml:space="preserve">იცით, რა ხდებოდა მანამ, სანამ ფულს გამოიგონებდნენ? როგორ ხდებოდა ყიდვა-გაყიდვა? </w:t>
      </w:r>
      <w:r w:rsidRPr="00094CC3">
        <w:rPr>
          <w:rFonts w:cstheme="minorHAnsi"/>
          <w:lang w:val="ka-GE"/>
        </w:rPr>
        <w:t>(ბავშვები პასუხობენ)</w:t>
      </w:r>
    </w:p>
    <w:p w:rsidR="002A34CA" w:rsidRPr="003D71F0" w:rsidRDefault="00B9756F" w:rsidP="003D71F0">
      <w:pPr>
        <w:spacing w:line="276" w:lineRule="auto"/>
        <w:jc w:val="both"/>
        <w:rPr>
          <w:rFonts w:cstheme="minorHAnsi"/>
          <w:lang w:val="ka-GE"/>
        </w:rPr>
      </w:pPr>
      <w:r w:rsidRPr="003D71F0">
        <w:rPr>
          <w:rFonts w:cstheme="minorHAnsi"/>
          <w:lang w:val="ka-GE"/>
        </w:rPr>
        <w:t>დიახ, სანამ ფულს გამოიგონებდნენ,</w:t>
      </w:r>
      <w:r w:rsidR="00E02376" w:rsidRPr="003D71F0">
        <w:rPr>
          <w:rFonts w:cstheme="minorHAnsi"/>
          <w:lang w:val="ka-GE"/>
        </w:rPr>
        <w:t xml:space="preserve"> ადამიანები პირდაპირ ცვლიდნენ ერთმანეთში სხვადასხვა ნივთებს</w:t>
      </w:r>
      <w:r w:rsidR="00700305" w:rsidRPr="003D71F0">
        <w:rPr>
          <w:rFonts w:cstheme="minorHAnsi"/>
          <w:lang w:val="ka-GE"/>
        </w:rPr>
        <w:t>,</w:t>
      </w:r>
      <w:r w:rsidR="00E02376" w:rsidRPr="003D71F0">
        <w:rPr>
          <w:rFonts w:cstheme="minorHAnsi"/>
          <w:lang w:val="ka-GE"/>
        </w:rPr>
        <w:t xml:space="preserve"> მაგალითად, ზოგ ადამიანს ხორცი სჭირდებოდა, ზოგს - იარაღი. ამ ნივთების ყიდვის ნაცვლად ისინი პირდაპირ ცვლიდნენ მათ ერთმანეთში</w:t>
      </w:r>
      <w:r w:rsidR="00700305" w:rsidRPr="003D71F0">
        <w:rPr>
          <w:rFonts w:cstheme="minorHAnsi"/>
          <w:lang w:val="ka-GE"/>
        </w:rPr>
        <w:t xml:space="preserve">. </w:t>
      </w:r>
      <w:r w:rsidRPr="003D71F0">
        <w:rPr>
          <w:rFonts w:cstheme="minorHAnsi"/>
          <w:lang w:val="ka-GE"/>
        </w:rPr>
        <w:t xml:space="preserve">და ამ გაცვლას ბარტერი ეწოდება. </w:t>
      </w:r>
    </w:p>
    <w:p w:rsidR="00B9756F" w:rsidRPr="003D71F0" w:rsidRDefault="00700305" w:rsidP="003D71F0">
      <w:pPr>
        <w:pStyle w:val="ListParagraph"/>
        <w:numPr>
          <w:ilvl w:val="0"/>
          <w:numId w:val="9"/>
        </w:numPr>
        <w:spacing w:line="276" w:lineRule="auto"/>
        <w:jc w:val="both"/>
        <w:rPr>
          <w:rFonts w:cstheme="minorHAnsi"/>
          <w:lang w:val="ka-GE"/>
        </w:rPr>
      </w:pPr>
      <w:r w:rsidRPr="003D71F0">
        <w:rPr>
          <w:rFonts w:cstheme="minorHAnsi"/>
          <w:b/>
          <w:lang w:val="ka-GE"/>
        </w:rPr>
        <w:t xml:space="preserve">რა იქნებოდა ბარტერის მთავარი </w:t>
      </w:r>
      <w:r w:rsidRPr="008100C4">
        <w:rPr>
          <w:rFonts w:cstheme="minorHAnsi"/>
          <w:b/>
          <w:lang w:val="ka-GE"/>
        </w:rPr>
        <w:t xml:space="preserve">სირთულე? </w:t>
      </w:r>
      <w:r w:rsidRPr="00094CC3">
        <w:rPr>
          <w:rFonts w:cstheme="minorHAnsi"/>
          <w:lang w:val="ka-GE"/>
        </w:rPr>
        <w:t>(ბავშვები პასუხობენ</w:t>
      </w:r>
      <w:r w:rsidR="00B9756F" w:rsidRPr="00094CC3">
        <w:rPr>
          <w:rFonts w:cstheme="minorHAnsi"/>
          <w:lang w:val="ka-GE"/>
        </w:rPr>
        <w:t>)</w:t>
      </w:r>
    </w:p>
    <w:p w:rsidR="00700305" w:rsidRPr="008100C4" w:rsidRDefault="00B9756F" w:rsidP="008100C4">
      <w:pPr>
        <w:spacing w:line="276" w:lineRule="auto"/>
        <w:jc w:val="both"/>
        <w:rPr>
          <w:rFonts w:cstheme="minorHAnsi"/>
          <w:lang w:val="ka-GE"/>
        </w:rPr>
      </w:pPr>
      <w:r w:rsidRPr="003D71F0">
        <w:rPr>
          <w:rFonts w:cstheme="minorHAnsi"/>
          <w:lang w:val="ka-GE"/>
        </w:rPr>
        <w:t xml:space="preserve">ბარტერის მთავარი სირთულე სურვილების ორმხრივი დამთხვევა იყო, რადგან ერთ ადამიანს უნდა ჰქონოდა ისეთი რამ, რაც მეორეს სჭირდებოდა და ამავე დროს, მეორე </w:t>
      </w:r>
      <w:r w:rsidRPr="003D71F0">
        <w:rPr>
          <w:rFonts w:cstheme="minorHAnsi"/>
          <w:lang w:val="ka-GE"/>
        </w:rPr>
        <w:lastRenderedPageBreak/>
        <w:t>ადამიანს უნდა ჰქონოდა ზუსტად ისეთი რამ, რისი მიღებაც პირველს სურდა. ასევე შესაძლებელია, ამ ნივთების ღირებულება არ დამთხვეოდა ერთმანეთს.</w:t>
      </w:r>
    </w:p>
    <w:p w:rsidR="00700305" w:rsidRPr="003D71F0" w:rsidRDefault="00700305" w:rsidP="003D71F0">
      <w:pPr>
        <w:spacing w:line="276" w:lineRule="auto"/>
        <w:jc w:val="both"/>
        <w:rPr>
          <w:rFonts w:cstheme="minorHAnsi"/>
          <w:lang w:val="ka-GE"/>
        </w:rPr>
      </w:pPr>
      <w:r w:rsidRPr="003D71F0">
        <w:rPr>
          <w:rFonts w:cstheme="minorHAnsi"/>
          <w:lang w:val="ka-GE"/>
        </w:rPr>
        <w:t>ამ სირთულეების გამო, დროის გასვლასთან ერთად, ბუნებრივად გაჩნდა სასაქონლო ფული.</w:t>
      </w:r>
      <w:r w:rsidR="004864F2" w:rsidRPr="003D71F0">
        <w:rPr>
          <w:rFonts w:cstheme="minorHAnsi"/>
          <w:lang w:val="ka-GE"/>
        </w:rPr>
        <w:t xml:space="preserve"> ეს ნიშნავს, რომ ფულის ფუნქციას სხვადასხვა საქონელი, მაგალითად, მარილი, ნიჟარა და სხვა ასრულებდა. ანუ თუ რაიმეს ყიდვა გინდოდა, მასში მარილი უნდა გადაგეხადა. თუმცა, აქაც რთული იყო ღირებულებაზე შეთანხმება. შემდეგ უკვე თანამედროვე ფულიც გაჩნდა.</w:t>
      </w:r>
    </w:p>
    <w:p w:rsidR="004864F2" w:rsidRPr="00373F6A" w:rsidRDefault="00700305" w:rsidP="003D71F0">
      <w:pPr>
        <w:pStyle w:val="ListParagraph"/>
        <w:numPr>
          <w:ilvl w:val="0"/>
          <w:numId w:val="21"/>
        </w:numPr>
        <w:spacing w:line="276" w:lineRule="auto"/>
        <w:jc w:val="both"/>
        <w:rPr>
          <w:rFonts w:cstheme="minorHAnsi"/>
          <w:lang w:val="ka-GE"/>
        </w:rPr>
      </w:pPr>
      <w:r w:rsidRPr="003D71F0">
        <w:rPr>
          <w:rFonts w:cstheme="minorHAnsi"/>
          <w:b/>
          <w:lang w:val="ka-GE"/>
        </w:rPr>
        <w:t xml:space="preserve">იცით პირველად როგორი ფული დამზადდა - მონეტა თუ ქაღალდის </w:t>
      </w:r>
      <w:r w:rsidR="004864F2" w:rsidRPr="003D71F0">
        <w:rPr>
          <w:rFonts w:cstheme="minorHAnsi"/>
          <w:b/>
          <w:lang w:val="ka-GE"/>
        </w:rPr>
        <w:t xml:space="preserve">ფული? </w:t>
      </w:r>
      <w:r w:rsidR="004864F2" w:rsidRPr="00094CC3">
        <w:rPr>
          <w:rFonts w:cstheme="minorHAnsi"/>
          <w:lang w:val="ka-GE"/>
        </w:rPr>
        <w:t>(ბავშვები პასუხობენ)</w:t>
      </w:r>
    </w:p>
    <w:p w:rsidR="00700305" w:rsidRPr="003D71F0" w:rsidRDefault="00700305" w:rsidP="008100C4">
      <w:pPr>
        <w:spacing w:line="276" w:lineRule="auto"/>
        <w:jc w:val="both"/>
        <w:rPr>
          <w:rFonts w:cstheme="minorHAnsi"/>
          <w:lang w:val="ka-GE"/>
        </w:rPr>
      </w:pPr>
      <w:r w:rsidRPr="00DC0DB4">
        <w:rPr>
          <w:rFonts w:cstheme="minorHAnsi"/>
          <w:lang w:val="ka-GE"/>
        </w:rPr>
        <w:t>სწორი</w:t>
      </w:r>
      <w:r w:rsidRPr="008100C4">
        <w:rPr>
          <w:rFonts w:cstheme="minorHAnsi"/>
          <w:lang w:val="ka-GE"/>
        </w:rPr>
        <w:t xml:space="preserve"> პასუხია მონეტები</w:t>
      </w:r>
      <w:r w:rsidR="004864F2" w:rsidRPr="003D71F0">
        <w:rPr>
          <w:rFonts w:cstheme="minorHAnsi"/>
          <w:lang w:val="ka-GE"/>
        </w:rPr>
        <w:t xml:space="preserve">. </w:t>
      </w:r>
      <w:r w:rsidRPr="003D71F0">
        <w:rPr>
          <w:rFonts w:cstheme="minorHAnsi"/>
          <w:lang w:val="ka-GE"/>
        </w:rPr>
        <w:t>ძველი წელთაღრიცხვით დაახლოებით VI საუკუნეში ლიდიის სამეფოში მოიჭრა პირველი მონეტა, ხოლო მოგვიანებით ჩინეთში პირველად დამზადდა ქაღალდის ფული</w:t>
      </w:r>
    </w:p>
    <w:p w:rsidR="00700305" w:rsidRPr="00373F6A" w:rsidRDefault="00700305" w:rsidP="003D71F0">
      <w:pPr>
        <w:pStyle w:val="ListParagraph"/>
        <w:numPr>
          <w:ilvl w:val="0"/>
          <w:numId w:val="21"/>
        </w:numPr>
        <w:spacing w:line="276" w:lineRule="auto"/>
        <w:jc w:val="both"/>
        <w:rPr>
          <w:rFonts w:cstheme="minorHAnsi"/>
          <w:lang w:val="ka-GE"/>
        </w:rPr>
      </w:pPr>
      <w:r w:rsidRPr="003D71F0">
        <w:rPr>
          <w:rFonts w:cstheme="minorHAnsi"/>
          <w:b/>
          <w:lang w:val="ka-GE"/>
        </w:rPr>
        <w:t xml:space="preserve">იცით კიდევ რა სახით არსებობს </w:t>
      </w:r>
      <w:r w:rsidRPr="008100C4">
        <w:rPr>
          <w:rFonts w:cstheme="minorHAnsi"/>
          <w:b/>
          <w:lang w:val="ka-GE"/>
        </w:rPr>
        <w:t xml:space="preserve">ფული? </w:t>
      </w:r>
      <w:r w:rsidRPr="00094CC3">
        <w:rPr>
          <w:rFonts w:cstheme="minorHAnsi"/>
          <w:lang w:val="ka-GE"/>
        </w:rPr>
        <w:t>(ბავშვები პასუხობენ )</w:t>
      </w:r>
    </w:p>
    <w:p w:rsidR="0094240D" w:rsidRDefault="0094240D" w:rsidP="008100C4">
      <w:pPr>
        <w:spacing w:line="276" w:lineRule="auto"/>
        <w:jc w:val="both"/>
        <w:rPr>
          <w:rFonts w:cstheme="minorHAnsi"/>
          <w:lang w:val="ka-GE"/>
        </w:rPr>
      </w:pPr>
      <w:r w:rsidRPr="00DC0DB4">
        <w:rPr>
          <w:rFonts w:cstheme="minorHAnsi"/>
          <w:lang w:val="ka-GE"/>
        </w:rPr>
        <w:t>ფულის განვითარებამ</w:t>
      </w:r>
      <w:r w:rsidRPr="008100C4">
        <w:rPr>
          <w:rFonts w:cstheme="minorHAnsi"/>
          <w:lang w:val="ka-GE"/>
        </w:rPr>
        <w:t xml:space="preserve"> საკმაოდ დიდი გზა განვლო. მისი განვითარება დღესაც გრძელდება ტექნოლოგიების განვითარებასთან ერთად. ამიტომ საზოგადოების დიდი ნაწილისთვის თანამედროვე ფულად - ელექტრონული ფული ითვლება, რომელიც ჩვენს საბანკო ანგარიშებზე და ბარათებზე ინახება. ბარათებსაც ისევე უნდა გავუფრთხილდეთ, როგორც ფულს - არ ვათხოვოთ არავის და არ გავუზიაროთ ბარათზე დატანილი ინფორმაცია სხვებს.</w:t>
      </w:r>
    </w:p>
    <w:p w:rsidR="00F04658" w:rsidRPr="008100C4" w:rsidRDefault="00F04658" w:rsidP="00F04658">
      <w:pPr>
        <w:spacing w:line="276" w:lineRule="auto"/>
        <w:jc w:val="both"/>
        <w:rPr>
          <w:rFonts w:cstheme="minorHAnsi"/>
          <w:lang w:val="ka-GE"/>
        </w:rPr>
      </w:pPr>
      <w:r w:rsidRPr="003D71F0">
        <w:rPr>
          <w:rFonts w:cstheme="minorHAnsi"/>
          <w:b/>
          <w:color w:val="009CA8"/>
          <w:lang w:val="ka-GE"/>
        </w:rPr>
        <w:t>სლაიდი</w:t>
      </w:r>
      <w:r w:rsidR="00094CC3">
        <w:rPr>
          <w:rFonts w:cstheme="minorHAnsi"/>
          <w:b/>
          <w:color w:val="009CA8"/>
          <w:lang w:val="ka-GE"/>
        </w:rPr>
        <w:t xml:space="preserve"> 8</w:t>
      </w:r>
      <w:r w:rsidRPr="003D71F0">
        <w:rPr>
          <w:rFonts w:cstheme="minorHAnsi"/>
          <w:b/>
          <w:color w:val="009CA8"/>
          <w:lang w:val="ka-GE"/>
        </w:rPr>
        <w:t>:</w:t>
      </w:r>
    </w:p>
    <w:p w:rsidR="00F04658" w:rsidRPr="00373F6A" w:rsidRDefault="00F04658" w:rsidP="00094CC3">
      <w:pPr>
        <w:pStyle w:val="ListParagraph"/>
        <w:numPr>
          <w:ilvl w:val="0"/>
          <w:numId w:val="21"/>
        </w:numPr>
        <w:spacing w:line="276" w:lineRule="auto"/>
        <w:jc w:val="both"/>
        <w:rPr>
          <w:rFonts w:cstheme="minorHAnsi"/>
          <w:lang w:val="ka-GE"/>
        </w:rPr>
      </w:pPr>
      <w:r w:rsidRPr="00094CC3">
        <w:rPr>
          <w:rFonts w:cstheme="minorHAnsi"/>
          <w:b/>
          <w:lang w:val="ka-GE"/>
        </w:rPr>
        <w:t>თქვენ ან თქვენი ოჯახის წევრები თუ იყენებთ საბანკო ბარათებს?</w:t>
      </w:r>
      <w:r w:rsidRPr="00C97D2A">
        <w:rPr>
          <w:rFonts w:cstheme="minorHAnsi"/>
          <w:lang w:val="ka-GE"/>
        </w:rPr>
        <w:t xml:space="preserve"> </w:t>
      </w:r>
      <w:r w:rsidRPr="00094CC3">
        <w:rPr>
          <w:rFonts w:cstheme="minorHAnsi"/>
          <w:lang w:val="ka-GE"/>
        </w:rPr>
        <w:t>(ბავშვები პასუხობენ)</w:t>
      </w:r>
      <w:r w:rsidRPr="00373F6A">
        <w:rPr>
          <w:rFonts w:cstheme="minorHAnsi"/>
          <w:lang w:val="ka-GE"/>
        </w:rPr>
        <w:t xml:space="preserve"> </w:t>
      </w:r>
    </w:p>
    <w:p w:rsidR="00F04658" w:rsidRDefault="00F04658" w:rsidP="00094CC3">
      <w:pPr>
        <w:pStyle w:val="ListParagraph"/>
        <w:numPr>
          <w:ilvl w:val="0"/>
          <w:numId w:val="21"/>
        </w:numPr>
        <w:spacing w:line="276" w:lineRule="auto"/>
        <w:jc w:val="both"/>
        <w:rPr>
          <w:rFonts w:cstheme="minorHAnsi"/>
          <w:b/>
          <w:lang w:val="ka-GE"/>
        </w:rPr>
      </w:pPr>
      <w:r w:rsidRPr="00094CC3">
        <w:rPr>
          <w:rFonts w:cstheme="minorHAnsi"/>
          <w:b/>
          <w:lang w:val="ka-GE"/>
        </w:rPr>
        <w:t>თუ იცით, რა ინფორმაციაა დატანილი ბარათზე?</w:t>
      </w:r>
      <w:r w:rsidRPr="00C97D2A">
        <w:rPr>
          <w:rFonts w:cstheme="minorHAnsi"/>
          <w:lang w:val="ka-GE"/>
        </w:rPr>
        <w:t xml:space="preserve"> </w:t>
      </w:r>
      <w:r w:rsidRPr="00094CC3">
        <w:rPr>
          <w:rFonts w:cstheme="minorHAnsi"/>
          <w:lang w:val="ka-GE"/>
        </w:rPr>
        <w:t>(ბავშვები პასუხობენ)</w:t>
      </w:r>
    </w:p>
    <w:p w:rsidR="00F04658" w:rsidRPr="00C97D2A" w:rsidRDefault="00F04658" w:rsidP="008100C4">
      <w:pPr>
        <w:spacing w:line="276" w:lineRule="auto"/>
        <w:jc w:val="both"/>
        <w:rPr>
          <w:rFonts w:cstheme="minorHAnsi"/>
          <w:lang w:val="ka-GE"/>
        </w:rPr>
      </w:pPr>
      <w:r w:rsidRPr="00C97D2A">
        <w:rPr>
          <w:rFonts w:cstheme="minorHAnsi"/>
          <w:lang w:val="ka-GE"/>
        </w:rPr>
        <w:t>საბანკო ბარათზე დატანილია ბარათის მფლობელი ბანკის დასახელება, ამოტვიფრულია ბარათის 16 ნიშნა</w:t>
      </w:r>
      <w:r w:rsidR="00373F6A">
        <w:rPr>
          <w:rStyle w:val="FootnoteReference"/>
          <w:rFonts w:cstheme="minorHAnsi"/>
          <w:lang w:val="ka-GE"/>
        </w:rPr>
        <w:footnoteReference w:id="1"/>
      </w:r>
      <w:r w:rsidRPr="00C97D2A">
        <w:rPr>
          <w:rFonts w:cstheme="minorHAnsi"/>
          <w:lang w:val="ka-GE"/>
        </w:rPr>
        <w:t xml:space="preserve"> ნომერი. ბარათის წინა მხარეს</w:t>
      </w:r>
      <w:r w:rsidR="00373F6A">
        <w:rPr>
          <w:rStyle w:val="FootnoteReference"/>
          <w:rFonts w:cstheme="minorHAnsi"/>
          <w:lang w:val="ka-GE"/>
        </w:rPr>
        <w:footnoteReference w:id="2"/>
      </w:r>
      <w:r w:rsidRPr="00C97D2A">
        <w:rPr>
          <w:rFonts w:cstheme="minorHAnsi"/>
          <w:lang w:val="ka-GE"/>
        </w:rPr>
        <w:t xml:space="preserve"> ასევე მოცემულია მოქმედების ვადა და ბარათის მფლობელის სახელი და გვარი</w:t>
      </w:r>
      <w:r>
        <w:rPr>
          <w:rFonts w:cstheme="minorHAnsi"/>
          <w:lang w:val="ka-GE"/>
        </w:rPr>
        <w:t xml:space="preserve">. ბარათის უკანა გვერდზე საყურადღებოა </w:t>
      </w:r>
      <w:r w:rsidR="00373F6A">
        <w:rPr>
          <w:rFonts w:cstheme="minorHAnsi"/>
          <w:lang w:val="ka-GE"/>
        </w:rPr>
        <w:t xml:space="preserve">ე.წ. </w:t>
      </w:r>
      <w:r>
        <w:rPr>
          <w:rFonts w:cstheme="minorHAnsi"/>
        </w:rPr>
        <w:t>CVV</w:t>
      </w:r>
      <w:r>
        <w:rPr>
          <w:rFonts w:cstheme="minorHAnsi"/>
          <w:lang w:val="ka-GE"/>
        </w:rPr>
        <w:t xml:space="preserve"> კოდი. მნიშვნელოვანია იცოდეთ, რომ ბარათის მონაცემები მნიშვნელოვანი მონაცემია და </w:t>
      </w:r>
      <w:r w:rsidR="0002368C">
        <w:rPr>
          <w:rFonts w:cstheme="minorHAnsi"/>
          <w:lang w:val="ka-GE"/>
        </w:rPr>
        <w:t>უნდა გაუფრთხილდეთ და დაიცვათ სხვა</w:t>
      </w:r>
      <w:r>
        <w:rPr>
          <w:rFonts w:cstheme="minorHAnsi"/>
          <w:lang w:val="ka-GE"/>
        </w:rPr>
        <w:t xml:space="preserve"> პირ</w:t>
      </w:r>
      <w:r w:rsidR="00373F6A">
        <w:rPr>
          <w:rFonts w:cstheme="minorHAnsi"/>
          <w:lang w:val="ka-GE"/>
        </w:rPr>
        <w:t>ებ</w:t>
      </w:r>
      <w:r w:rsidR="0002368C">
        <w:rPr>
          <w:rFonts w:cstheme="minorHAnsi"/>
          <w:lang w:val="ka-GE"/>
        </w:rPr>
        <w:t>ი</w:t>
      </w:r>
      <w:r>
        <w:rPr>
          <w:rFonts w:cstheme="minorHAnsi"/>
          <w:lang w:val="ka-GE"/>
        </w:rPr>
        <w:t>ს</w:t>
      </w:r>
      <w:r w:rsidR="0002368C">
        <w:rPr>
          <w:rFonts w:cstheme="minorHAnsi"/>
          <w:lang w:val="ka-GE"/>
        </w:rPr>
        <w:t>გან.</w:t>
      </w:r>
      <w:r>
        <w:rPr>
          <w:rFonts w:cstheme="minorHAnsi"/>
          <w:lang w:val="ka-GE"/>
        </w:rPr>
        <w:t xml:space="preserve"> მაგალითად </w:t>
      </w:r>
      <w:r w:rsidR="0002368C">
        <w:rPr>
          <w:rFonts w:cstheme="minorHAnsi"/>
          <w:lang w:val="ka-GE"/>
        </w:rPr>
        <w:t xml:space="preserve">არ დატოვოთ ბარათი უყურადღებოდ, კაფეში ან სხვა დაწესებულებაში, </w:t>
      </w:r>
      <w:r>
        <w:rPr>
          <w:rFonts w:cstheme="minorHAnsi"/>
          <w:lang w:val="ka-GE"/>
        </w:rPr>
        <w:t xml:space="preserve"> </w:t>
      </w:r>
      <w:r w:rsidR="0002368C">
        <w:rPr>
          <w:rFonts w:cstheme="minorHAnsi"/>
          <w:lang w:val="ka-GE"/>
        </w:rPr>
        <w:t>ნუ დაიჭერთ</w:t>
      </w:r>
      <w:r>
        <w:rPr>
          <w:rFonts w:cstheme="minorHAnsi"/>
          <w:lang w:val="ka-GE"/>
        </w:rPr>
        <w:t xml:space="preserve"> </w:t>
      </w:r>
      <w:r w:rsidR="0002368C">
        <w:rPr>
          <w:rFonts w:cstheme="minorHAnsi"/>
          <w:lang w:val="ka-GE"/>
        </w:rPr>
        <w:t>ბარათს</w:t>
      </w:r>
      <w:r>
        <w:rPr>
          <w:rFonts w:cstheme="minorHAnsi"/>
          <w:lang w:val="ka-GE"/>
        </w:rPr>
        <w:t xml:space="preserve"> ტრანსპორტში ან სხვა თავშეყრის ადგილას</w:t>
      </w:r>
      <w:r w:rsidR="0002368C">
        <w:rPr>
          <w:rFonts w:cstheme="minorHAnsi"/>
          <w:lang w:val="ka-GE"/>
        </w:rPr>
        <w:t xml:space="preserve"> ისე</w:t>
      </w:r>
      <w:r w:rsidR="00373F6A">
        <w:rPr>
          <w:rFonts w:cstheme="minorHAnsi"/>
          <w:lang w:val="ka-GE"/>
        </w:rPr>
        <w:t>,</w:t>
      </w:r>
      <w:r w:rsidR="0002368C">
        <w:rPr>
          <w:rFonts w:cstheme="minorHAnsi"/>
          <w:lang w:val="ka-GE"/>
        </w:rPr>
        <w:t xml:space="preserve"> რომ </w:t>
      </w:r>
      <w:r>
        <w:rPr>
          <w:rFonts w:cstheme="minorHAnsi"/>
          <w:lang w:val="ka-GE"/>
        </w:rPr>
        <w:t xml:space="preserve"> </w:t>
      </w:r>
      <w:r w:rsidR="0002368C">
        <w:rPr>
          <w:rFonts w:cstheme="minorHAnsi"/>
          <w:lang w:val="ka-GE"/>
        </w:rPr>
        <w:t>შეიძლებოდეს მონაცემების ამოკითხვა ან სურათის გადაღება.</w:t>
      </w:r>
    </w:p>
    <w:p w:rsidR="0094240D" w:rsidRPr="003D71F0" w:rsidRDefault="0094240D" w:rsidP="008100C4">
      <w:pPr>
        <w:spacing w:line="276" w:lineRule="auto"/>
        <w:jc w:val="both"/>
        <w:rPr>
          <w:rFonts w:cstheme="minorHAnsi"/>
          <w:b/>
          <w:color w:val="009CA8"/>
          <w:lang w:val="ka-GE"/>
        </w:rPr>
      </w:pPr>
    </w:p>
    <w:p w:rsidR="008D26BA" w:rsidRDefault="00592DC7" w:rsidP="008100C4">
      <w:pPr>
        <w:spacing w:line="276" w:lineRule="auto"/>
        <w:jc w:val="both"/>
        <w:rPr>
          <w:rFonts w:cstheme="minorHAnsi"/>
          <w:b/>
          <w:color w:val="009CA8"/>
          <w:lang w:val="ka-GE"/>
        </w:rPr>
      </w:pPr>
      <w:r w:rsidRPr="003D71F0">
        <w:rPr>
          <w:rFonts w:cstheme="minorHAnsi"/>
          <w:b/>
          <w:color w:val="009CA8"/>
          <w:lang w:val="ka-GE"/>
        </w:rPr>
        <w:lastRenderedPageBreak/>
        <w:t>სლაიდი</w:t>
      </w:r>
      <w:r w:rsidR="00FF2399" w:rsidRPr="003D71F0">
        <w:rPr>
          <w:rFonts w:cstheme="minorHAnsi"/>
          <w:b/>
          <w:color w:val="009CA8"/>
          <w:lang w:val="ka-GE"/>
        </w:rPr>
        <w:t xml:space="preserve"> </w:t>
      </w:r>
      <w:r w:rsidR="00094CC3">
        <w:rPr>
          <w:rFonts w:cstheme="minorHAnsi"/>
          <w:b/>
          <w:color w:val="009CA8"/>
          <w:lang w:val="ka-GE"/>
        </w:rPr>
        <w:t>9</w:t>
      </w:r>
      <w:r w:rsidRPr="003D71F0">
        <w:rPr>
          <w:rFonts w:cstheme="minorHAnsi"/>
          <w:b/>
          <w:color w:val="009CA8"/>
          <w:lang w:val="ka-GE"/>
        </w:rPr>
        <w:t>:</w:t>
      </w:r>
    </w:p>
    <w:p w:rsidR="0002368C" w:rsidRPr="00C97D2A" w:rsidRDefault="0002368C" w:rsidP="00094CC3">
      <w:pPr>
        <w:pStyle w:val="ListParagraph"/>
        <w:numPr>
          <w:ilvl w:val="0"/>
          <w:numId w:val="21"/>
        </w:numPr>
        <w:spacing w:line="276" w:lineRule="auto"/>
        <w:jc w:val="both"/>
        <w:rPr>
          <w:rFonts w:cstheme="minorHAnsi"/>
          <w:lang w:val="ka-GE"/>
        </w:rPr>
      </w:pPr>
      <w:r w:rsidRPr="00094CC3">
        <w:rPr>
          <w:rFonts w:cstheme="minorHAnsi"/>
          <w:b/>
          <w:lang w:val="ka-GE"/>
        </w:rPr>
        <w:t>თქვენი აზრით, გარდა იმისა, რაც ბარათებთან ვახსენეთ, კიდევ როგორ შეგვიძლია გავუფრთხილდეთ ჩვენს ფულს?</w:t>
      </w:r>
      <w:r w:rsidRPr="00C97D2A">
        <w:rPr>
          <w:rFonts w:cstheme="minorHAnsi"/>
          <w:lang w:val="ka-GE"/>
        </w:rPr>
        <w:t xml:space="preserve"> (ბავშვები პასუხობენ)</w:t>
      </w:r>
    </w:p>
    <w:p w:rsidR="0002368C" w:rsidRDefault="0002368C" w:rsidP="008100C4">
      <w:pPr>
        <w:spacing w:line="276" w:lineRule="auto"/>
        <w:jc w:val="both"/>
        <w:rPr>
          <w:rFonts w:cstheme="minorHAnsi"/>
          <w:lang w:val="ka-GE"/>
        </w:rPr>
      </w:pPr>
      <w:r w:rsidRPr="00C97D2A">
        <w:rPr>
          <w:rFonts w:cstheme="minorHAnsi"/>
          <w:lang w:val="ka-GE"/>
        </w:rPr>
        <w:t>ფულის მოფრთხილება ერთი მხრივ მისი უსაფრთხოების დაცვით შეგვიძლია, მეორე მხრივ კი მისი გონივრული ხარჯვით.</w:t>
      </w:r>
    </w:p>
    <w:p w:rsidR="0002368C" w:rsidRDefault="0002368C" w:rsidP="0002368C">
      <w:pPr>
        <w:jc w:val="both"/>
        <w:rPr>
          <w:color w:val="009CA8"/>
          <w:lang w:val="ka-GE"/>
        </w:rPr>
      </w:pPr>
      <w:r w:rsidRPr="00EC723F">
        <w:rPr>
          <w:b/>
          <w:color w:val="009CA8"/>
          <w:lang w:val="ka-GE"/>
        </w:rPr>
        <w:t xml:space="preserve">სლაიდი </w:t>
      </w:r>
      <w:r w:rsidR="00094CC3">
        <w:rPr>
          <w:b/>
          <w:color w:val="009CA8"/>
          <w:lang w:val="ka-GE"/>
        </w:rPr>
        <w:t>10</w:t>
      </w:r>
      <w:r w:rsidRPr="00EC723F">
        <w:rPr>
          <w:b/>
          <w:color w:val="009CA8"/>
          <w:lang w:val="ka-GE"/>
        </w:rPr>
        <w:t>:</w:t>
      </w:r>
      <w:r w:rsidRPr="00EC723F">
        <w:rPr>
          <w:color w:val="009CA8"/>
          <w:lang w:val="ka-GE"/>
        </w:rPr>
        <w:t xml:space="preserve"> </w:t>
      </w:r>
    </w:p>
    <w:p w:rsidR="00766298" w:rsidRPr="00C97D2A" w:rsidRDefault="00766298" w:rsidP="00094CC3">
      <w:pPr>
        <w:pStyle w:val="ListParagraph"/>
        <w:numPr>
          <w:ilvl w:val="0"/>
          <w:numId w:val="21"/>
        </w:numPr>
        <w:spacing w:line="276" w:lineRule="auto"/>
        <w:jc w:val="both"/>
        <w:rPr>
          <w:rFonts w:cstheme="minorHAnsi"/>
          <w:lang w:val="ka-GE"/>
        </w:rPr>
      </w:pPr>
      <w:r w:rsidRPr="00094CC3">
        <w:rPr>
          <w:rFonts w:cstheme="minorHAnsi"/>
          <w:b/>
          <w:lang w:val="ka-GE"/>
        </w:rPr>
        <w:t>თქვენი აზრით, რა არის გონივრული ხარჯვა?</w:t>
      </w:r>
      <w:r w:rsidRPr="00C97D2A">
        <w:rPr>
          <w:rFonts w:cstheme="minorHAnsi"/>
          <w:lang w:val="ka-GE"/>
        </w:rPr>
        <w:t xml:space="preserve"> (ბავშვები პასუხობენ)</w:t>
      </w:r>
    </w:p>
    <w:p w:rsidR="00766298" w:rsidRPr="00C97D2A" w:rsidRDefault="00766298" w:rsidP="0002368C">
      <w:pPr>
        <w:jc w:val="both"/>
        <w:rPr>
          <w:rFonts w:cstheme="minorHAnsi"/>
          <w:lang w:val="ka-GE"/>
        </w:rPr>
      </w:pPr>
      <w:r w:rsidRPr="00C97D2A">
        <w:rPr>
          <w:rFonts w:cstheme="minorHAnsi"/>
          <w:lang w:val="ka-GE"/>
        </w:rPr>
        <w:t>გონივრული ხარჯვა, თანხის ისეთი განაწილებაა, როდესაც პირველ რიგში საჭიროებებს ვიკმაყოფილებთ, ანუ ვყიდულობთ იმას</w:t>
      </w:r>
      <w:r w:rsidR="00373F6A">
        <w:rPr>
          <w:rFonts w:cstheme="minorHAnsi"/>
          <w:lang w:val="ka-GE"/>
        </w:rPr>
        <w:t>,</w:t>
      </w:r>
      <w:r w:rsidRPr="00C97D2A">
        <w:rPr>
          <w:rFonts w:cstheme="minorHAnsi"/>
          <w:lang w:val="ka-GE"/>
        </w:rPr>
        <w:t xml:space="preserve"> რაც ნამდვილად საჭიროა, ხოლო სურვილების ასრულებამდე ვფიქრობთ, ნამდვილად საჭირო და გონივრულია თუ არა ხარჯვა.</w:t>
      </w:r>
    </w:p>
    <w:p w:rsidR="00766298" w:rsidRPr="00C97D2A" w:rsidRDefault="00766298" w:rsidP="00094CC3">
      <w:pPr>
        <w:pStyle w:val="ListParagraph"/>
        <w:numPr>
          <w:ilvl w:val="0"/>
          <w:numId w:val="21"/>
        </w:numPr>
        <w:spacing w:line="276" w:lineRule="auto"/>
        <w:jc w:val="both"/>
        <w:rPr>
          <w:rFonts w:cstheme="minorHAnsi"/>
          <w:lang w:val="ka-GE"/>
        </w:rPr>
      </w:pPr>
      <w:r w:rsidRPr="00094CC3">
        <w:rPr>
          <w:rFonts w:cstheme="minorHAnsi"/>
          <w:b/>
          <w:lang w:val="ka-GE"/>
        </w:rPr>
        <w:t>შეგიძლიათ თქვენი მაგალითი მითხრათ, რა არის თქვენი საჭიროება?</w:t>
      </w:r>
      <w:r w:rsidRPr="00C97D2A">
        <w:rPr>
          <w:rFonts w:cstheme="minorHAnsi"/>
          <w:lang w:val="ka-GE"/>
        </w:rPr>
        <w:t xml:space="preserve"> (ბავშვები პასუხობენ)</w:t>
      </w:r>
    </w:p>
    <w:p w:rsidR="00373F6A" w:rsidRDefault="00766298" w:rsidP="0002368C">
      <w:pPr>
        <w:jc w:val="both"/>
        <w:rPr>
          <w:rFonts w:cstheme="minorHAnsi"/>
          <w:lang w:val="ka-GE"/>
        </w:rPr>
      </w:pPr>
      <w:r w:rsidRPr="00C97D2A">
        <w:rPr>
          <w:rFonts w:cstheme="minorHAnsi"/>
          <w:lang w:val="ka-GE"/>
        </w:rPr>
        <w:t xml:space="preserve">ძალიან კარგი მაგალითებია. მართლაც საჭიროებად შეიძლება განვიხილოთ საკვები, გადაადგილება, ტანისამოსი. </w:t>
      </w:r>
    </w:p>
    <w:p w:rsidR="00766298" w:rsidRPr="00C97D2A" w:rsidRDefault="00766298" w:rsidP="00094CC3">
      <w:pPr>
        <w:pStyle w:val="ListParagraph"/>
        <w:numPr>
          <w:ilvl w:val="0"/>
          <w:numId w:val="21"/>
        </w:numPr>
        <w:spacing w:line="276" w:lineRule="auto"/>
        <w:jc w:val="both"/>
        <w:rPr>
          <w:rFonts w:cstheme="minorHAnsi"/>
          <w:lang w:val="ka-GE"/>
        </w:rPr>
      </w:pPr>
      <w:r w:rsidRPr="00094CC3">
        <w:rPr>
          <w:rFonts w:cstheme="minorHAnsi"/>
          <w:b/>
          <w:lang w:val="ka-GE"/>
        </w:rPr>
        <w:t>ახლა მითხარით, სურვილი რა იქნება?</w:t>
      </w:r>
      <w:r w:rsidRPr="00C97D2A">
        <w:rPr>
          <w:rFonts w:cstheme="minorHAnsi"/>
          <w:lang w:val="ka-GE"/>
        </w:rPr>
        <w:t xml:space="preserve"> (ბავშვები პასუხობენ)</w:t>
      </w:r>
    </w:p>
    <w:p w:rsidR="00766298" w:rsidRDefault="00766298" w:rsidP="0002368C">
      <w:pPr>
        <w:jc w:val="both"/>
        <w:rPr>
          <w:rFonts w:cstheme="minorHAnsi"/>
          <w:lang w:val="ka-GE"/>
        </w:rPr>
      </w:pPr>
      <w:r w:rsidRPr="00C97D2A">
        <w:rPr>
          <w:rFonts w:cstheme="minorHAnsi"/>
          <w:lang w:val="ka-GE"/>
        </w:rPr>
        <w:t xml:space="preserve">სურვილები კი ნამდვილად ისაა, რაც საჭიროებაზე მეტის დაკმაყოფილებას იწვევს. მაგალითად, ტკბილეული, ბრენდირებული სამოსი, ძვირადღირებული ავტომობილის ფლობა. </w:t>
      </w:r>
    </w:p>
    <w:p w:rsidR="00766298" w:rsidRDefault="00766298" w:rsidP="00766298">
      <w:pPr>
        <w:jc w:val="both"/>
        <w:rPr>
          <w:color w:val="009CA8"/>
          <w:lang w:val="ka-GE"/>
        </w:rPr>
      </w:pPr>
      <w:r w:rsidRPr="00EC723F">
        <w:rPr>
          <w:b/>
          <w:color w:val="009CA8"/>
          <w:lang w:val="ka-GE"/>
        </w:rPr>
        <w:t xml:space="preserve">სლაიდი </w:t>
      </w:r>
      <w:r w:rsidR="00094CC3">
        <w:rPr>
          <w:b/>
          <w:color w:val="009CA8"/>
          <w:lang w:val="ka-GE"/>
        </w:rPr>
        <w:t>11</w:t>
      </w:r>
      <w:r w:rsidRPr="00EC723F">
        <w:rPr>
          <w:b/>
          <w:color w:val="009CA8"/>
          <w:lang w:val="ka-GE"/>
        </w:rPr>
        <w:t>:</w:t>
      </w:r>
      <w:r w:rsidRPr="00EC723F">
        <w:rPr>
          <w:color w:val="009CA8"/>
          <w:lang w:val="ka-GE"/>
        </w:rPr>
        <w:t xml:space="preserve"> </w:t>
      </w:r>
    </w:p>
    <w:p w:rsidR="00766298" w:rsidRPr="00C97D2A" w:rsidRDefault="00766298" w:rsidP="00766298">
      <w:pPr>
        <w:jc w:val="both"/>
        <w:rPr>
          <w:rFonts w:cstheme="minorHAnsi"/>
          <w:lang w:val="ka-GE"/>
        </w:rPr>
      </w:pPr>
      <w:r w:rsidRPr="00C97D2A">
        <w:rPr>
          <w:rFonts w:cstheme="minorHAnsi"/>
          <w:lang w:val="ka-GE"/>
        </w:rPr>
        <w:t>ფულის გონივრულად ხარჯვის ყველაზე მარტივი და გამოცდილი განაწილება კი ასე გამოიყურება, ჩვენი თანხის 50%</w:t>
      </w:r>
      <w:r w:rsidR="005D7188">
        <w:rPr>
          <w:rStyle w:val="FootnoteReference"/>
          <w:rFonts w:cstheme="minorHAnsi"/>
          <w:lang w:val="ka-GE"/>
        </w:rPr>
        <w:footnoteReference w:id="3"/>
      </w:r>
      <w:r w:rsidRPr="00C97D2A">
        <w:rPr>
          <w:rFonts w:cstheme="minorHAnsi"/>
          <w:lang w:val="ka-GE"/>
        </w:rPr>
        <w:t xml:space="preserve">-ს ვხარჯავთ საჭიროებების დაკმაყოფილებაზე, </w:t>
      </w:r>
      <w:r w:rsidR="005D7188">
        <w:rPr>
          <w:rFonts w:cstheme="minorHAnsi"/>
          <w:lang w:val="ka-GE"/>
        </w:rPr>
        <w:t>3</w:t>
      </w:r>
      <w:r w:rsidR="005D7188" w:rsidRPr="00C97D2A">
        <w:rPr>
          <w:rFonts w:cstheme="minorHAnsi"/>
          <w:lang w:val="ka-GE"/>
        </w:rPr>
        <w:t>0</w:t>
      </w:r>
      <w:r w:rsidRPr="00C97D2A">
        <w:rPr>
          <w:rFonts w:cstheme="minorHAnsi"/>
          <w:lang w:val="ka-GE"/>
        </w:rPr>
        <w:t>%-ს სურვილების ასრულებაზე, ხოლო 20%-ს აუცილებლად ვზოგავთ.</w:t>
      </w:r>
    </w:p>
    <w:p w:rsidR="00766298" w:rsidRDefault="00766298" w:rsidP="00766298">
      <w:pPr>
        <w:jc w:val="both"/>
        <w:rPr>
          <w:b/>
          <w:color w:val="009CA8"/>
          <w:lang w:val="ka-GE"/>
        </w:rPr>
      </w:pPr>
      <w:r w:rsidRPr="00EC723F">
        <w:rPr>
          <w:b/>
          <w:color w:val="009CA8"/>
          <w:lang w:val="ka-GE"/>
        </w:rPr>
        <w:t xml:space="preserve">სლაიდი </w:t>
      </w:r>
      <w:r w:rsidR="00094CC3">
        <w:rPr>
          <w:b/>
          <w:color w:val="009CA8"/>
          <w:lang w:val="ka-GE"/>
        </w:rPr>
        <w:t>12-14</w:t>
      </w:r>
      <w:r w:rsidRPr="00EC723F">
        <w:rPr>
          <w:b/>
          <w:color w:val="009CA8"/>
          <w:lang w:val="ka-GE"/>
        </w:rPr>
        <w:t>:</w:t>
      </w:r>
    </w:p>
    <w:p w:rsidR="00766298" w:rsidRPr="00C97D2A" w:rsidRDefault="00766298" w:rsidP="00766298">
      <w:pPr>
        <w:jc w:val="both"/>
        <w:rPr>
          <w:lang w:val="ka-GE"/>
        </w:rPr>
      </w:pPr>
      <w:r w:rsidRPr="00C97D2A">
        <w:rPr>
          <w:b/>
          <w:lang w:val="ka-GE"/>
        </w:rPr>
        <w:t xml:space="preserve">მოდი ახლა </w:t>
      </w:r>
      <w:r w:rsidR="001E7463" w:rsidRPr="00C97D2A">
        <w:rPr>
          <w:b/>
          <w:lang w:val="ka-GE"/>
        </w:rPr>
        <w:t xml:space="preserve">ფულის დაცვის მეორე ნაწილზეც  - ფინანსურ უსაფრთხოებაზე </w:t>
      </w:r>
      <w:r w:rsidR="00DB6D7E">
        <w:rPr>
          <w:b/>
          <w:lang w:val="ka-GE"/>
        </w:rPr>
        <w:t xml:space="preserve">- </w:t>
      </w:r>
      <w:r w:rsidR="001E7463" w:rsidRPr="00C97D2A">
        <w:rPr>
          <w:b/>
          <w:lang w:val="ka-GE"/>
        </w:rPr>
        <w:t>ვისაუბროთ</w:t>
      </w:r>
      <w:r w:rsidR="001E7463" w:rsidRPr="00C97D2A">
        <w:rPr>
          <w:lang w:val="ka-GE"/>
        </w:rPr>
        <w:t>. რას გულისხმობს ფინანსური უსაფრთხოება, ჩვენთვის უკვე ნაცნობი მეთოდით შევაჯეროთ.</w:t>
      </w:r>
    </w:p>
    <w:p w:rsidR="00766298" w:rsidRDefault="001E7463" w:rsidP="0002368C">
      <w:pPr>
        <w:jc w:val="both"/>
        <w:rPr>
          <w:rFonts w:cstheme="minorHAnsi"/>
          <w:lang w:val="ka-GE"/>
        </w:rPr>
      </w:pPr>
      <w:r w:rsidRPr="001E7463">
        <w:rPr>
          <w:rFonts w:cstheme="minorHAnsi"/>
          <w:lang w:val="ka-GE"/>
        </w:rPr>
        <w:t xml:space="preserve">მე </w:t>
      </w:r>
      <w:r>
        <w:rPr>
          <w:rFonts w:cstheme="minorHAnsi"/>
          <w:lang w:val="ka-GE"/>
        </w:rPr>
        <w:t xml:space="preserve">ისევ </w:t>
      </w:r>
      <w:r w:rsidRPr="001E7463">
        <w:rPr>
          <w:rFonts w:cstheme="minorHAnsi"/>
          <w:lang w:val="ka-GE"/>
        </w:rPr>
        <w:t xml:space="preserve">წავიკითხავ და სლაიდზე გამოვიტან წინადადებას. თქვენ უნდა თქვათ </w:t>
      </w:r>
      <w:r>
        <w:rPr>
          <w:rFonts w:cstheme="minorHAnsi"/>
          <w:lang w:val="ka-GE"/>
        </w:rPr>
        <w:t>ეთანხმებით თუ არ ეთანხმებით</w:t>
      </w:r>
      <w:r w:rsidRPr="001E7463">
        <w:rPr>
          <w:rFonts w:cstheme="minorHAnsi"/>
          <w:lang w:val="ka-GE"/>
        </w:rPr>
        <w:t>. მაშ ასე, დავიწყოთ:</w:t>
      </w:r>
    </w:p>
    <w:p w:rsidR="001E7463" w:rsidRPr="00C97D2A" w:rsidRDefault="001E7463" w:rsidP="001E7463">
      <w:pPr>
        <w:pStyle w:val="ListParagraph"/>
        <w:numPr>
          <w:ilvl w:val="0"/>
          <w:numId w:val="21"/>
        </w:numPr>
        <w:jc w:val="both"/>
        <w:rPr>
          <w:rFonts w:cstheme="minorHAnsi"/>
        </w:rPr>
      </w:pPr>
      <w:r w:rsidRPr="001E7463">
        <w:rPr>
          <w:rFonts w:cstheme="minorHAnsi"/>
          <w:b/>
          <w:bCs/>
          <w:lang w:val="ka-GE"/>
        </w:rPr>
        <w:t>ბანკნოტის უცნაური ფერები აქვს, ალბათ გახუნდა. აქ საეჭვო არაფერია</w:t>
      </w:r>
      <w:r>
        <w:rPr>
          <w:rFonts w:cstheme="minorHAnsi"/>
          <w:b/>
          <w:bCs/>
          <w:lang w:val="ka-GE"/>
        </w:rPr>
        <w:t xml:space="preserve"> - </w:t>
      </w:r>
      <w:r w:rsidRPr="00C97D2A">
        <w:rPr>
          <w:rFonts w:cstheme="minorHAnsi"/>
          <w:bCs/>
          <w:lang w:val="ka-GE"/>
        </w:rPr>
        <w:t>ვინც ეთანხმება მაჩვენეთ ხელის აწევით, ახლა ვინც არ ეთანხმება მაჩვენეთ ხელის აწევით</w:t>
      </w:r>
      <w:r>
        <w:rPr>
          <w:rFonts w:cstheme="minorHAnsi"/>
          <w:bCs/>
          <w:lang w:val="ka-GE"/>
        </w:rPr>
        <w:t>. ქაღალდის და ზოგადად ფულს თავის დამცავი ნიშნები აქვს. ფერი, გამოსახულება და სხვა მრავალი ნიშანი სწორე</w:t>
      </w:r>
      <w:r w:rsidR="00DB6D7E">
        <w:rPr>
          <w:rFonts w:cstheme="minorHAnsi"/>
          <w:bCs/>
          <w:lang w:val="ka-GE"/>
        </w:rPr>
        <w:t>დ</w:t>
      </w:r>
      <w:r>
        <w:rPr>
          <w:rFonts w:cstheme="minorHAnsi"/>
          <w:bCs/>
          <w:lang w:val="ka-GE"/>
        </w:rPr>
        <w:t xml:space="preserve"> ფულის ნამდვილობაში გვარწმუნებს. ეს შემთხვევა</w:t>
      </w:r>
      <w:r w:rsidR="00DB6D7E">
        <w:rPr>
          <w:rFonts w:cstheme="minorHAnsi"/>
          <w:bCs/>
          <w:lang w:val="ka-GE"/>
        </w:rPr>
        <w:t>,</w:t>
      </w:r>
      <w:r>
        <w:rPr>
          <w:rFonts w:cstheme="minorHAnsi"/>
          <w:bCs/>
          <w:lang w:val="ka-GE"/>
        </w:rPr>
        <w:t xml:space="preserve"> შესაძლოა</w:t>
      </w:r>
      <w:r w:rsidR="00DB6D7E">
        <w:rPr>
          <w:rFonts w:cstheme="minorHAnsi"/>
          <w:bCs/>
          <w:lang w:val="ka-GE"/>
        </w:rPr>
        <w:t>,</w:t>
      </w:r>
      <w:r>
        <w:rPr>
          <w:rFonts w:cstheme="minorHAnsi"/>
          <w:bCs/>
          <w:lang w:val="ka-GE"/>
        </w:rPr>
        <w:t xml:space="preserve"> საყურადღებო იყოს და ფულის ნიშნებით თაღლითობას ანუ მის გაყალბებას მიუთითებდეს.</w:t>
      </w:r>
    </w:p>
    <w:p w:rsidR="001E7463" w:rsidRPr="001E7463" w:rsidRDefault="001E7463" w:rsidP="001E7463">
      <w:pPr>
        <w:pStyle w:val="ListParagraph"/>
        <w:numPr>
          <w:ilvl w:val="0"/>
          <w:numId w:val="21"/>
        </w:numPr>
        <w:jc w:val="both"/>
        <w:rPr>
          <w:rFonts w:cstheme="minorHAnsi"/>
        </w:rPr>
      </w:pPr>
      <w:r w:rsidRPr="001E7463">
        <w:rPr>
          <w:rFonts w:cstheme="minorHAnsi"/>
          <w:b/>
          <w:bCs/>
          <w:lang w:val="ka-GE"/>
        </w:rPr>
        <w:lastRenderedPageBreak/>
        <w:t xml:space="preserve">გუშინ </w:t>
      </w:r>
      <w:r w:rsidRPr="001E7463">
        <w:rPr>
          <w:rFonts w:cstheme="minorHAnsi"/>
          <w:b/>
          <w:bCs/>
        </w:rPr>
        <w:t>sms</w:t>
      </w:r>
      <w:r w:rsidRPr="001E7463">
        <w:rPr>
          <w:rFonts w:cstheme="minorHAnsi"/>
          <w:b/>
          <w:bCs/>
          <w:lang w:val="ka-GE"/>
        </w:rPr>
        <w:t>-ით ბმული</w:t>
      </w:r>
      <w:r w:rsidRPr="001E7463">
        <w:rPr>
          <w:rFonts w:cstheme="minorHAnsi"/>
          <w:b/>
          <w:bCs/>
        </w:rPr>
        <w:t xml:space="preserve"> </w:t>
      </w:r>
      <w:r w:rsidRPr="001E7463">
        <w:rPr>
          <w:rFonts w:cstheme="minorHAnsi"/>
          <w:b/>
          <w:bCs/>
          <w:lang w:val="ka-GE"/>
        </w:rPr>
        <w:t>მოვიდა, ფოსტაში მისამართი არასწორად მიმითითებია და ბმულზე უნდა გადავიდე და სწორად შევიყვანო</w:t>
      </w:r>
      <w:r>
        <w:rPr>
          <w:rFonts w:cstheme="minorHAnsi"/>
          <w:b/>
          <w:bCs/>
          <w:lang w:val="ka-GE"/>
        </w:rPr>
        <w:t xml:space="preserve"> - </w:t>
      </w:r>
      <w:r w:rsidRPr="00145DD7">
        <w:rPr>
          <w:rFonts w:cstheme="minorHAnsi"/>
          <w:bCs/>
          <w:lang w:val="ka-GE"/>
        </w:rPr>
        <w:t>ვინც ეთანხმება</w:t>
      </w:r>
      <w:r w:rsidR="00DB6D7E">
        <w:rPr>
          <w:rFonts w:cstheme="minorHAnsi"/>
          <w:bCs/>
          <w:lang w:val="ka-GE"/>
        </w:rPr>
        <w:t>,</w:t>
      </w:r>
      <w:r w:rsidRPr="00145DD7">
        <w:rPr>
          <w:rFonts w:cstheme="minorHAnsi"/>
          <w:bCs/>
          <w:lang w:val="ka-GE"/>
        </w:rPr>
        <w:t xml:space="preserve"> მაჩვენეთ ხელის აწევით, ახლა ვინც არ ეთანხმება</w:t>
      </w:r>
      <w:r w:rsidR="00DB6D7E">
        <w:rPr>
          <w:rFonts w:cstheme="minorHAnsi"/>
          <w:bCs/>
          <w:lang w:val="ka-GE"/>
        </w:rPr>
        <w:t>,</w:t>
      </w:r>
      <w:r w:rsidRPr="00145DD7">
        <w:rPr>
          <w:rFonts w:cstheme="minorHAnsi"/>
          <w:bCs/>
          <w:lang w:val="ka-GE"/>
        </w:rPr>
        <w:t xml:space="preserve"> მაჩვენეთ ხელის აწევით</w:t>
      </w:r>
      <w:r>
        <w:rPr>
          <w:rFonts w:cstheme="minorHAnsi"/>
          <w:bCs/>
          <w:lang w:val="ka-GE"/>
        </w:rPr>
        <w:t>.</w:t>
      </w:r>
      <w:r w:rsidR="00A602FD">
        <w:rPr>
          <w:rFonts w:cstheme="minorHAnsi"/>
          <w:bCs/>
          <w:lang w:val="ka-GE"/>
        </w:rPr>
        <w:t xml:space="preserve"> ბოლო დროს ხშირია ე.წ. </w:t>
      </w:r>
      <w:r w:rsidR="00DB6D7E">
        <w:rPr>
          <w:rFonts w:cstheme="minorHAnsi"/>
          <w:bCs/>
          <w:lang w:val="ka-GE"/>
        </w:rPr>
        <w:t>„</w:t>
      </w:r>
      <w:r w:rsidR="00A602FD">
        <w:rPr>
          <w:rFonts w:cstheme="minorHAnsi"/>
          <w:bCs/>
          <w:lang w:val="ka-GE"/>
        </w:rPr>
        <w:t>ფიშინგის</w:t>
      </w:r>
      <w:r w:rsidR="00DB6D7E">
        <w:rPr>
          <w:rFonts w:cstheme="minorHAnsi"/>
          <w:bCs/>
          <w:lang w:val="ka-GE"/>
        </w:rPr>
        <w:t>“</w:t>
      </w:r>
      <w:r w:rsidR="00A602FD">
        <w:rPr>
          <w:rFonts w:cstheme="minorHAnsi"/>
          <w:bCs/>
          <w:lang w:val="ka-GE"/>
        </w:rPr>
        <w:t xml:space="preserve"> შემთხვევები. შესაძლოა ბმულზე გადასვლით თქვენ თაღლითობის მსხვერპლი გახდეთ და ისეთი ინფორმაცია გააზიაროთ, რაც დაგაზარალებთ. მნიშვნელოვანია</w:t>
      </w:r>
      <w:r w:rsidR="00DB6D7E">
        <w:rPr>
          <w:rFonts w:cstheme="minorHAnsi"/>
          <w:bCs/>
          <w:lang w:val="ka-GE"/>
        </w:rPr>
        <w:t>,</w:t>
      </w:r>
      <w:r w:rsidR="00A602FD">
        <w:rPr>
          <w:rFonts w:cstheme="minorHAnsi"/>
          <w:bCs/>
          <w:lang w:val="ka-GE"/>
        </w:rPr>
        <w:t xml:space="preserve"> არ გადახვიდეთ ბმულზე</w:t>
      </w:r>
      <w:r w:rsidR="00DB6D7E">
        <w:rPr>
          <w:rFonts w:cstheme="minorHAnsi"/>
          <w:bCs/>
          <w:lang w:val="ka-GE"/>
        </w:rPr>
        <w:t>,</w:t>
      </w:r>
      <w:r w:rsidR="00A602FD">
        <w:rPr>
          <w:rFonts w:cstheme="minorHAnsi"/>
          <w:bCs/>
          <w:lang w:val="ka-GE"/>
        </w:rPr>
        <w:t xml:space="preserve"> რომელსაც არ ენდობით და აუცილებლად </w:t>
      </w:r>
      <w:r w:rsidR="002E75AA">
        <w:rPr>
          <w:rFonts w:cstheme="minorHAnsi"/>
          <w:bCs/>
          <w:lang w:val="ka-GE"/>
        </w:rPr>
        <w:t>გადაამოწმოთ ბმულის ნამდვილობა.</w:t>
      </w:r>
    </w:p>
    <w:p w:rsidR="001E7463" w:rsidRPr="001E7463" w:rsidRDefault="005E3054" w:rsidP="00970004">
      <w:pPr>
        <w:pStyle w:val="ListParagraph"/>
        <w:numPr>
          <w:ilvl w:val="0"/>
          <w:numId w:val="21"/>
        </w:numPr>
        <w:jc w:val="both"/>
        <w:rPr>
          <w:rFonts w:cstheme="minorHAnsi"/>
        </w:rPr>
      </w:pPr>
      <w:r>
        <w:rPr>
          <w:rFonts w:cstheme="minorHAnsi"/>
          <w:b/>
          <w:bCs/>
          <w:lang w:val="ka-GE"/>
        </w:rPr>
        <w:t>ინსტაგრამში</w:t>
      </w:r>
      <w:r w:rsidR="00970004" w:rsidRPr="00970004">
        <w:rPr>
          <w:rFonts w:cstheme="minorHAnsi"/>
          <w:b/>
          <w:bCs/>
          <w:lang w:val="ka-GE"/>
        </w:rPr>
        <w:t xml:space="preserve"> ჩემმა ბიძაშვილმა მომწერა, თანხ</w:t>
      </w:r>
      <w:r>
        <w:rPr>
          <w:rFonts w:cstheme="minorHAnsi"/>
          <w:b/>
          <w:bCs/>
          <w:lang w:val="ka-GE"/>
        </w:rPr>
        <w:t>ა სასწრაფოდ</w:t>
      </w:r>
      <w:r w:rsidR="00970004" w:rsidRPr="00970004">
        <w:rPr>
          <w:rFonts w:cstheme="minorHAnsi"/>
          <w:b/>
          <w:bCs/>
          <w:lang w:val="ka-GE"/>
        </w:rPr>
        <w:t xml:space="preserve"> </w:t>
      </w:r>
      <w:r>
        <w:rPr>
          <w:rFonts w:cstheme="minorHAnsi"/>
          <w:b/>
          <w:bCs/>
          <w:lang w:val="ka-GE"/>
        </w:rPr>
        <w:t xml:space="preserve">ჩამირიცხეო. </w:t>
      </w:r>
      <w:r w:rsidR="00970004" w:rsidRPr="00970004">
        <w:rPr>
          <w:rFonts w:cstheme="minorHAnsi"/>
          <w:b/>
          <w:bCs/>
          <w:lang w:val="ka-GE"/>
        </w:rPr>
        <w:t xml:space="preserve"> თავ</w:t>
      </w:r>
      <w:r>
        <w:rPr>
          <w:rFonts w:cstheme="minorHAnsi"/>
          <w:b/>
          <w:bCs/>
          <w:lang w:val="ka-GE"/>
        </w:rPr>
        <w:t>ისი</w:t>
      </w:r>
      <w:r w:rsidR="00970004" w:rsidRPr="00970004">
        <w:rPr>
          <w:rFonts w:cstheme="minorHAnsi"/>
          <w:b/>
          <w:bCs/>
          <w:lang w:val="ka-GE"/>
        </w:rPr>
        <w:t xml:space="preserve"> ბარათი სახლში დარჩენია და მეგობრის ანგარიშზე უნდა </w:t>
      </w:r>
      <w:r>
        <w:rPr>
          <w:rFonts w:cstheme="minorHAnsi"/>
          <w:b/>
          <w:bCs/>
          <w:lang w:val="ka-GE"/>
        </w:rPr>
        <w:t>ჩავრიცხო</w:t>
      </w:r>
      <w:r w:rsidRPr="00970004">
        <w:rPr>
          <w:rFonts w:cstheme="minorHAnsi"/>
          <w:b/>
          <w:bCs/>
          <w:lang w:val="ka-GE"/>
        </w:rPr>
        <w:t xml:space="preserve"> </w:t>
      </w:r>
      <w:r w:rsidR="002E75AA">
        <w:rPr>
          <w:rFonts w:cstheme="minorHAnsi"/>
          <w:b/>
          <w:bCs/>
          <w:lang w:val="ka-GE"/>
        </w:rPr>
        <w:t xml:space="preserve">- </w:t>
      </w:r>
      <w:r w:rsidR="002E75AA" w:rsidRPr="00145DD7">
        <w:rPr>
          <w:rFonts w:cstheme="minorHAnsi"/>
          <w:bCs/>
          <w:lang w:val="ka-GE"/>
        </w:rPr>
        <w:t>ვინც ეთანხმება მაჩვენეთ ხელის აწევით, ახლა ვინც არ ეთანხმება მაჩვენეთ ხელის აწევით</w:t>
      </w:r>
      <w:r w:rsidR="002E75AA">
        <w:rPr>
          <w:rFonts w:cstheme="minorHAnsi"/>
          <w:bCs/>
          <w:lang w:val="ka-GE"/>
        </w:rPr>
        <w:t xml:space="preserve">. </w:t>
      </w:r>
      <w:r w:rsidR="00970004">
        <w:rPr>
          <w:rFonts w:cstheme="minorHAnsi"/>
          <w:bCs/>
          <w:lang w:val="ka-GE"/>
        </w:rPr>
        <w:t>ეს სიტუაციაც საჭიროებს დაფიქრებას.</w:t>
      </w:r>
      <w:r w:rsidR="002E75AA">
        <w:rPr>
          <w:rFonts w:cstheme="minorHAnsi"/>
          <w:bCs/>
          <w:lang w:val="ka-GE"/>
        </w:rPr>
        <w:t xml:space="preserve"> </w:t>
      </w:r>
      <w:r w:rsidR="00970004">
        <w:rPr>
          <w:rFonts w:cstheme="minorHAnsi"/>
          <w:bCs/>
          <w:lang w:val="ka-GE"/>
        </w:rPr>
        <w:t xml:space="preserve">ხშირია პირადი მონაცემებით თაღლითობის მაგალითები. ეს ნიშნავს იმას, რომ შესაძლოა თქვენი </w:t>
      </w:r>
      <w:r>
        <w:rPr>
          <w:rFonts w:cstheme="minorHAnsi"/>
          <w:bCs/>
          <w:lang w:val="ka-GE"/>
        </w:rPr>
        <w:t xml:space="preserve">ახლობლის </w:t>
      </w:r>
      <w:r w:rsidR="00970004">
        <w:rPr>
          <w:rFonts w:cstheme="minorHAnsi"/>
          <w:bCs/>
          <w:lang w:val="ka-GE"/>
        </w:rPr>
        <w:t xml:space="preserve">პროფილის მსგავსი ყალბი პროფილი შექმნა თაღლითმა და ფულის </w:t>
      </w:r>
      <w:r>
        <w:rPr>
          <w:rFonts w:cstheme="minorHAnsi"/>
          <w:bCs/>
          <w:lang w:val="ka-GE"/>
        </w:rPr>
        <w:t xml:space="preserve">თხოვნა ანუ </w:t>
      </w:r>
      <w:r w:rsidR="00970004">
        <w:rPr>
          <w:rFonts w:cstheme="minorHAnsi"/>
          <w:bCs/>
          <w:lang w:val="ka-GE"/>
        </w:rPr>
        <w:t xml:space="preserve">მითვისება სურს მისი სახელით. თუ </w:t>
      </w:r>
      <w:r>
        <w:rPr>
          <w:rFonts w:cstheme="minorHAnsi"/>
          <w:bCs/>
          <w:lang w:val="ka-GE"/>
        </w:rPr>
        <w:t xml:space="preserve">ახლობელი </w:t>
      </w:r>
      <w:r w:rsidR="00970004">
        <w:rPr>
          <w:rFonts w:cstheme="minorHAnsi"/>
          <w:bCs/>
          <w:lang w:val="ka-GE"/>
        </w:rPr>
        <w:t>გთხოვთ ჩარიცხვას</w:t>
      </w:r>
      <w:r>
        <w:rPr>
          <w:rFonts w:cstheme="minorHAnsi"/>
          <w:bCs/>
          <w:lang w:val="ka-GE"/>
        </w:rPr>
        <w:t xml:space="preserve"> და განსაკუთრებით თუ ამას სასწრაფოდაც ითხოვთ</w:t>
      </w:r>
      <w:r w:rsidR="00970004">
        <w:rPr>
          <w:rFonts w:cstheme="minorHAnsi"/>
          <w:bCs/>
          <w:lang w:val="ka-GE"/>
        </w:rPr>
        <w:t xml:space="preserve">, </w:t>
      </w:r>
      <w:r>
        <w:rPr>
          <w:rFonts w:cstheme="minorHAnsi"/>
          <w:bCs/>
          <w:lang w:val="ka-GE"/>
        </w:rPr>
        <w:t xml:space="preserve">უმჯობესია მას </w:t>
      </w:r>
      <w:r w:rsidR="00970004">
        <w:rPr>
          <w:rFonts w:cstheme="minorHAnsi"/>
          <w:bCs/>
          <w:lang w:val="ka-GE"/>
        </w:rPr>
        <w:t>სხვა</w:t>
      </w:r>
      <w:r>
        <w:rPr>
          <w:rFonts w:cstheme="minorHAnsi"/>
          <w:bCs/>
          <w:lang w:val="ka-GE"/>
        </w:rPr>
        <w:t>გვარად დაუკავშირდეთ</w:t>
      </w:r>
      <w:r w:rsidR="00970004">
        <w:rPr>
          <w:rFonts w:cstheme="minorHAnsi"/>
          <w:bCs/>
          <w:lang w:val="ka-GE"/>
        </w:rPr>
        <w:t>, მაგალითად და</w:t>
      </w:r>
      <w:r>
        <w:rPr>
          <w:rFonts w:cstheme="minorHAnsi"/>
          <w:bCs/>
          <w:lang w:val="ka-GE"/>
        </w:rPr>
        <w:t>უ</w:t>
      </w:r>
      <w:r w:rsidR="00970004">
        <w:rPr>
          <w:rFonts w:cstheme="minorHAnsi"/>
          <w:bCs/>
          <w:lang w:val="ka-GE"/>
        </w:rPr>
        <w:t>რეკ</w:t>
      </w:r>
      <w:r>
        <w:rPr>
          <w:rFonts w:cstheme="minorHAnsi"/>
          <w:bCs/>
          <w:lang w:val="ka-GE"/>
        </w:rPr>
        <w:t>ო</w:t>
      </w:r>
      <w:r w:rsidR="00970004">
        <w:rPr>
          <w:rFonts w:cstheme="minorHAnsi"/>
          <w:bCs/>
          <w:lang w:val="ka-GE"/>
        </w:rPr>
        <w:t>თ,</w:t>
      </w:r>
      <w:r>
        <w:rPr>
          <w:rFonts w:cstheme="minorHAnsi"/>
          <w:bCs/>
          <w:lang w:val="ka-GE"/>
        </w:rPr>
        <w:t xml:space="preserve"> ამით იმასაც</w:t>
      </w:r>
      <w:r w:rsidR="00970004">
        <w:rPr>
          <w:rFonts w:cstheme="minorHAnsi"/>
          <w:bCs/>
          <w:lang w:val="ka-GE"/>
        </w:rPr>
        <w:t xml:space="preserve">  გადაამოწმე</w:t>
      </w:r>
      <w:r>
        <w:rPr>
          <w:rFonts w:cstheme="minorHAnsi"/>
          <w:bCs/>
          <w:lang w:val="ka-GE"/>
        </w:rPr>
        <w:t>ბ</w:t>
      </w:r>
      <w:r w:rsidR="00970004">
        <w:rPr>
          <w:rFonts w:cstheme="minorHAnsi"/>
          <w:bCs/>
          <w:lang w:val="ka-GE"/>
        </w:rPr>
        <w:t>თ</w:t>
      </w:r>
      <w:r>
        <w:rPr>
          <w:rFonts w:cstheme="minorHAnsi"/>
          <w:bCs/>
          <w:lang w:val="ka-GE"/>
        </w:rPr>
        <w:t>,</w:t>
      </w:r>
      <w:r w:rsidR="00970004">
        <w:rPr>
          <w:rFonts w:cstheme="minorHAnsi"/>
          <w:bCs/>
          <w:lang w:val="ka-GE"/>
        </w:rPr>
        <w:t xml:space="preserve"> ნამდვილად თქვენს ნაცნობს ესაუბრებით თუ არა.   </w:t>
      </w:r>
    </w:p>
    <w:p w:rsidR="001E7463" w:rsidRPr="005E3054" w:rsidRDefault="005E3054" w:rsidP="005E3054">
      <w:pPr>
        <w:pStyle w:val="ListParagraph"/>
        <w:numPr>
          <w:ilvl w:val="0"/>
          <w:numId w:val="21"/>
        </w:numPr>
        <w:jc w:val="both"/>
        <w:rPr>
          <w:rFonts w:cstheme="minorHAnsi"/>
        </w:rPr>
      </w:pPr>
      <w:r w:rsidRPr="005E3054">
        <w:rPr>
          <w:rFonts w:cstheme="minorHAnsi"/>
          <w:b/>
          <w:bCs/>
          <w:lang w:val="ka-GE"/>
        </w:rPr>
        <w:t xml:space="preserve">კაფეში როცა ვარ, ინტერნეტისთვის </w:t>
      </w:r>
      <w:r w:rsidRPr="001F4ECB">
        <w:rPr>
          <w:rFonts w:cstheme="minorHAnsi"/>
          <w:b/>
          <w:bCs/>
          <w:lang w:val="ka-GE"/>
        </w:rPr>
        <w:t xml:space="preserve">იქაურ </w:t>
      </w:r>
      <w:r w:rsidRPr="001F4ECB">
        <w:rPr>
          <w:rFonts w:cstheme="minorHAnsi"/>
          <w:b/>
          <w:bCs/>
        </w:rPr>
        <w:t>Wi-Fi-</w:t>
      </w:r>
      <w:r w:rsidRPr="001F4ECB">
        <w:rPr>
          <w:rFonts w:cstheme="minorHAnsi"/>
          <w:b/>
          <w:bCs/>
          <w:lang w:val="ka-GE"/>
        </w:rPr>
        <w:t xml:space="preserve">ს ვუკავშირდები, ჩემი ტელეფონისა და ლეპტოპისთვის სრულიად უსაფრთხოა </w:t>
      </w:r>
      <w:r>
        <w:rPr>
          <w:rFonts w:cstheme="minorHAnsi"/>
          <w:b/>
          <w:bCs/>
          <w:lang w:val="ka-GE"/>
        </w:rPr>
        <w:t xml:space="preserve"> -</w:t>
      </w:r>
      <w:r w:rsidR="00970004" w:rsidRPr="005E3054">
        <w:rPr>
          <w:rFonts w:cstheme="minorHAnsi"/>
          <w:b/>
          <w:bCs/>
          <w:lang w:val="ka-GE"/>
        </w:rPr>
        <w:t xml:space="preserve"> </w:t>
      </w:r>
      <w:r w:rsidR="00970004" w:rsidRPr="005E3054">
        <w:rPr>
          <w:rFonts w:cstheme="minorHAnsi"/>
          <w:bCs/>
          <w:lang w:val="ka-GE"/>
        </w:rPr>
        <w:t xml:space="preserve">ვინც ეთანხმება მაჩვენეთ ხელის აწევით, ახლა ვინც არ ეთანხმება მაჩვენეთ ხელის აწევით. </w:t>
      </w:r>
      <w:r w:rsidR="00970004" w:rsidRPr="001F4ECB">
        <w:rPr>
          <w:rFonts w:cstheme="minorHAnsi"/>
          <w:bCs/>
          <w:lang w:val="ka-GE"/>
        </w:rPr>
        <w:t xml:space="preserve">ფინანსური უსაფრთხოების </w:t>
      </w:r>
      <w:r w:rsidR="00970004" w:rsidRPr="005E3054">
        <w:rPr>
          <w:rFonts w:cstheme="minorHAnsi"/>
          <w:bCs/>
          <w:lang w:val="ka-GE"/>
        </w:rPr>
        <w:t>დაცვა ხშირად ჩვენი მოწყობილობების დაცვითა და ინტერნეტის წყაროს სანდოობით იწყება. საჯარო სივრცეში არსებული დაუცველი ინტერნეტკავშირებისა და საერთო სარგებლობის მოწყობილობების გამოყენება ყოველთვის საფრთხილოა</w:t>
      </w:r>
      <w:r w:rsidR="00A75840" w:rsidRPr="005E3054">
        <w:rPr>
          <w:rFonts w:cstheme="minorHAnsi"/>
          <w:bCs/>
          <w:lang w:val="ka-GE"/>
        </w:rPr>
        <w:t>. სასურველია</w:t>
      </w:r>
      <w:r>
        <w:rPr>
          <w:rFonts w:cstheme="minorHAnsi"/>
          <w:bCs/>
          <w:lang w:val="ka-GE"/>
        </w:rPr>
        <w:t>,</w:t>
      </w:r>
      <w:r w:rsidR="00A75840" w:rsidRPr="005E3054">
        <w:rPr>
          <w:rFonts w:cstheme="minorHAnsi"/>
          <w:bCs/>
          <w:lang w:val="ka-GE"/>
        </w:rPr>
        <w:t xml:space="preserve"> მათი გამოყენებით არასდროს </w:t>
      </w:r>
      <w:r>
        <w:rPr>
          <w:rFonts w:cstheme="minorHAnsi"/>
          <w:bCs/>
          <w:lang w:val="ka-GE"/>
        </w:rPr>
        <w:t>ვ</w:t>
      </w:r>
      <w:r w:rsidR="00A75840" w:rsidRPr="005E3054">
        <w:rPr>
          <w:rFonts w:cstheme="minorHAnsi"/>
          <w:bCs/>
          <w:lang w:val="ka-GE"/>
        </w:rPr>
        <w:t xml:space="preserve">ისარგებლოთ ინერნეტბანკით ან სხვა აპლიკაციებით სადაც თქვენი პირადი ან </w:t>
      </w:r>
      <w:r w:rsidR="00A75840" w:rsidRPr="001F4ECB">
        <w:rPr>
          <w:rFonts w:cstheme="minorHAnsi"/>
          <w:bCs/>
          <w:lang w:val="ka-GE"/>
        </w:rPr>
        <w:t>ფინანსური ინფორმაციაა.</w:t>
      </w:r>
    </w:p>
    <w:p w:rsidR="001E7463" w:rsidRPr="00094CC3" w:rsidRDefault="001E7463" w:rsidP="005E3054">
      <w:pPr>
        <w:pStyle w:val="ListParagraph"/>
        <w:numPr>
          <w:ilvl w:val="0"/>
          <w:numId w:val="21"/>
        </w:numPr>
        <w:jc w:val="both"/>
        <w:rPr>
          <w:rFonts w:cstheme="minorHAnsi"/>
          <w:b/>
          <w:bCs/>
        </w:rPr>
      </w:pPr>
      <w:r w:rsidRPr="005E3054">
        <w:rPr>
          <w:rFonts w:cstheme="minorHAnsi"/>
          <w:b/>
          <w:bCs/>
        </w:rPr>
        <w:t xml:space="preserve">TikTok- </w:t>
      </w:r>
      <w:r w:rsidR="005E3054" w:rsidRPr="005E3054">
        <w:rPr>
          <w:rFonts w:cstheme="minorHAnsi"/>
          <w:b/>
          <w:bCs/>
          <w:lang w:val="ka-GE"/>
        </w:rPr>
        <w:t xml:space="preserve">ზე ვიდეო ამომიგდო, საგაზაფხულო სიურპრიზიაო - პირველ 100 მაყურებელს, რომელიც ბარათის სურათს </w:t>
      </w:r>
      <w:r w:rsidR="002F16C7">
        <w:rPr>
          <w:rFonts w:cstheme="minorHAnsi"/>
          <w:b/>
          <w:bCs/>
          <w:lang w:val="ka-GE"/>
        </w:rPr>
        <w:t>გა</w:t>
      </w:r>
      <w:r w:rsidR="005E3054" w:rsidRPr="005E3054">
        <w:rPr>
          <w:rFonts w:cstheme="minorHAnsi"/>
          <w:b/>
          <w:bCs/>
          <w:lang w:val="ka-GE"/>
        </w:rPr>
        <w:t>უგზავნის, მოგებული თანხა ჩაერიცხება</w:t>
      </w:r>
      <w:r w:rsidR="005E3054">
        <w:rPr>
          <w:rFonts w:cstheme="minorHAnsi"/>
          <w:b/>
          <w:bCs/>
          <w:lang w:val="ka-GE"/>
        </w:rPr>
        <w:t xml:space="preserve"> </w:t>
      </w:r>
      <w:r w:rsidR="00A75840" w:rsidRPr="00094CC3">
        <w:rPr>
          <w:rFonts w:cstheme="minorHAnsi"/>
          <w:b/>
          <w:bCs/>
          <w:lang w:val="ka-GE"/>
        </w:rPr>
        <w:t xml:space="preserve">- </w:t>
      </w:r>
      <w:r w:rsidR="00C85845" w:rsidRPr="005E3054">
        <w:rPr>
          <w:rFonts w:cstheme="minorHAnsi"/>
          <w:bCs/>
          <w:lang w:val="ka-GE"/>
        </w:rPr>
        <w:t>ვინც ეთანხმება მაჩვენეთ ხელის აწევით, ახლა ვინც</w:t>
      </w:r>
      <w:r w:rsidR="00C85845" w:rsidRPr="001F4ECB">
        <w:rPr>
          <w:rFonts w:cstheme="minorHAnsi"/>
          <w:bCs/>
          <w:lang w:val="ka-GE"/>
        </w:rPr>
        <w:t xml:space="preserve"> არ ეთანხმება მაჩვენეთ ხელის </w:t>
      </w:r>
      <w:r w:rsidR="00C85845" w:rsidRPr="00094CC3">
        <w:rPr>
          <w:rFonts w:cstheme="minorHAnsi"/>
          <w:bCs/>
          <w:lang w:val="ka-GE"/>
        </w:rPr>
        <w:t xml:space="preserve">აწევით. ყოველთვის ფრთხილად იყავით, როდესაც იმ მონაცემების გაზიარებას გთხოვენ, რაც </w:t>
      </w:r>
      <w:r w:rsidR="001F4ECB">
        <w:rPr>
          <w:rFonts w:cstheme="minorHAnsi"/>
          <w:bCs/>
          <w:lang w:val="ka-GE"/>
        </w:rPr>
        <w:t>ჩვენს პიროვნებას ან ფინანსებს, ბარათს ეხება</w:t>
      </w:r>
      <w:r w:rsidR="00C85845" w:rsidRPr="001F4ECB">
        <w:rPr>
          <w:rFonts w:cstheme="minorHAnsi"/>
          <w:bCs/>
          <w:lang w:val="ka-GE"/>
        </w:rPr>
        <w:t xml:space="preserve">. </w:t>
      </w:r>
      <w:r w:rsidR="001F4ECB">
        <w:rPr>
          <w:rFonts w:cstheme="minorHAnsi"/>
          <w:bCs/>
          <w:lang w:val="ka-GE"/>
        </w:rPr>
        <w:t xml:space="preserve">ზოგჯერ ჰგონიათ, რომ ბარათზე მოცემული მონაცემები, მაგალითად ნომერი საჭიროა თანხის ჩასარიცხად, არადა ეს ასე არაა. ბარათის ნომერი და ანგარიშის ნომერი სულ სხვადასხვაა. გვახსოვდეს, </w:t>
      </w:r>
      <w:r w:rsidR="00C85845" w:rsidRPr="001F4ECB">
        <w:rPr>
          <w:rFonts w:cstheme="minorHAnsi"/>
          <w:bCs/>
          <w:lang w:val="ka-GE"/>
        </w:rPr>
        <w:t>ბარათის მონაცემებ</w:t>
      </w:r>
      <w:r w:rsidR="001F4ECB">
        <w:rPr>
          <w:rFonts w:cstheme="minorHAnsi"/>
          <w:bCs/>
          <w:lang w:val="ka-GE"/>
        </w:rPr>
        <w:t xml:space="preserve">ის სხვისთვის მიცემა იგივეა, რაც ჩვენი საფულე მივცეთ სხვას ან სახლის გასაღები. დავფიქრდეთ, ნამდვილად ასე ვენდობით იმ ადამიანს? </w:t>
      </w:r>
      <w:r w:rsidR="00C85845" w:rsidRPr="005E3054">
        <w:rPr>
          <w:rFonts w:cstheme="minorHAnsi"/>
          <w:bCs/>
          <w:lang w:val="ka-GE"/>
        </w:rPr>
        <w:t xml:space="preserve"> </w:t>
      </w:r>
    </w:p>
    <w:p w:rsidR="001E7463" w:rsidRPr="001E7463" w:rsidRDefault="001E7463" w:rsidP="001E7463">
      <w:pPr>
        <w:pStyle w:val="ListParagraph"/>
        <w:numPr>
          <w:ilvl w:val="0"/>
          <w:numId w:val="21"/>
        </w:numPr>
        <w:jc w:val="both"/>
        <w:rPr>
          <w:rFonts w:cstheme="minorHAnsi"/>
        </w:rPr>
      </w:pPr>
      <w:r w:rsidRPr="001E7463">
        <w:rPr>
          <w:rFonts w:cstheme="minorHAnsi"/>
          <w:b/>
          <w:bCs/>
          <w:lang w:val="ka-GE"/>
        </w:rPr>
        <w:t>დედას მეგობარმა შესთავაზა ინვესტიციის გაკეთება. რაღაც  კომპანიაა, დანაზოგს თუ დააბანდებს 30%-ს გადაუხდიან, თუ სხვას მიიყვანს საჩუქარსაც აჩუქებენ. როგორი კარგი შემოთავაზებაა!</w:t>
      </w:r>
      <w:r w:rsidR="00C85845">
        <w:rPr>
          <w:rFonts w:cstheme="minorHAnsi"/>
          <w:b/>
          <w:bCs/>
          <w:lang w:val="ka-GE"/>
        </w:rPr>
        <w:t xml:space="preserve"> - </w:t>
      </w:r>
      <w:r w:rsidR="00C85845" w:rsidRPr="00145DD7">
        <w:rPr>
          <w:rFonts w:cstheme="minorHAnsi"/>
          <w:bCs/>
          <w:lang w:val="ka-GE"/>
        </w:rPr>
        <w:t>ვინც ეთანხმება მაჩვენეთ ხელის აწევით, ახლა ვინც არ ეთანხმება მაჩვენეთ ხელის აწევით</w:t>
      </w:r>
      <w:r w:rsidR="00C85845">
        <w:rPr>
          <w:rFonts w:cstheme="minorHAnsi"/>
          <w:bCs/>
          <w:lang w:val="ka-GE"/>
        </w:rPr>
        <w:t xml:space="preserve">. </w:t>
      </w:r>
      <w:r w:rsidR="001F4ECB">
        <w:rPr>
          <w:rFonts w:cstheme="minorHAnsi"/>
          <w:bCs/>
          <w:lang w:val="ka-GE"/>
        </w:rPr>
        <w:t xml:space="preserve">ძალიან უცნაურად შეიძლება მოგეჩვენოთ, მაგრამ რაც უფრო კარგი და მომგებიანი გვეჩვენება </w:t>
      </w:r>
      <w:r w:rsidR="00C85845">
        <w:rPr>
          <w:rFonts w:cstheme="minorHAnsi"/>
          <w:bCs/>
          <w:lang w:val="ka-GE"/>
        </w:rPr>
        <w:t>შემოთავაზება</w:t>
      </w:r>
      <w:r w:rsidR="001F4ECB">
        <w:rPr>
          <w:rFonts w:cstheme="minorHAnsi"/>
          <w:bCs/>
          <w:lang w:val="ka-GE"/>
        </w:rPr>
        <w:t xml:space="preserve">, მით მეტი </w:t>
      </w:r>
      <w:r w:rsidR="00C85845">
        <w:rPr>
          <w:rFonts w:cstheme="minorHAnsi"/>
          <w:bCs/>
          <w:lang w:val="ka-GE"/>
        </w:rPr>
        <w:t xml:space="preserve">სიფრთხილით </w:t>
      </w:r>
      <w:r w:rsidR="001F4ECB">
        <w:rPr>
          <w:rFonts w:cstheme="minorHAnsi"/>
          <w:bCs/>
          <w:lang w:val="ka-GE"/>
        </w:rPr>
        <w:t xml:space="preserve">უნდა </w:t>
      </w:r>
      <w:r w:rsidR="00C85845">
        <w:rPr>
          <w:rFonts w:cstheme="minorHAnsi"/>
          <w:bCs/>
          <w:lang w:val="ka-GE"/>
        </w:rPr>
        <w:t>მო</w:t>
      </w:r>
      <w:r w:rsidR="001F4ECB">
        <w:rPr>
          <w:rFonts w:cstheme="minorHAnsi"/>
          <w:bCs/>
          <w:lang w:val="ka-GE"/>
        </w:rPr>
        <w:t>ვ</w:t>
      </w:r>
      <w:r w:rsidR="00C85845">
        <w:rPr>
          <w:rFonts w:cstheme="minorHAnsi"/>
          <w:bCs/>
          <w:lang w:val="ka-GE"/>
        </w:rPr>
        <w:t>ეკიდ</w:t>
      </w:r>
      <w:r w:rsidR="001F4ECB">
        <w:rPr>
          <w:rFonts w:cstheme="minorHAnsi"/>
          <w:bCs/>
          <w:lang w:val="ka-GE"/>
        </w:rPr>
        <w:t>ო</w:t>
      </w:r>
      <w:r w:rsidR="00C85845">
        <w:rPr>
          <w:rFonts w:cstheme="minorHAnsi"/>
          <w:bCs/>
          <w:lang w:val="ka-GE"/>
        </w:rPr>
        <w:t>თ</w:t>
      </w:r>
      <w:r w:rsidR="001F4ECB">
        <w:rPr>
          <w:rFonts w:cstheme="minorHAnsi"/>
          <w:bCs/>
          <w:lang w:val="ka-GE"/>
        </w:rPr>
        <w:t xml:space="preserve"> მას</w:t>
      </w:r>
      <w:r w:rsidR="00C85845">
        <w:rPr>
          <w:rFonts w:cstheme="minorHAnsi"/>
          <w:bCs/>
          <w:lang w:val="ka-GE"/>
        </w:rPr>
        <w:t xml:space="preserve">. </w:t>
      </w:r>
      <w:r w:rsidR="001F4ECB">
        <w:rPr>
          <w:rFonts w:cstheme="minorHAnsi"/>
          <w:bCs/>
          <w:lang w:val="ka-GE"/>
        </w:rPr>
        <w:t xml:space="preserve">ესეც თაღლითების სატყუარაა - </w:t>
      </w:r>
      <w:r w:rsidR="00C85845">
        <w:rPr>
          <w:rFonts w:cstheme="minorHAnsi"/>
          <w:bCs/>
          <w:lang w:val="ka-GE"/>
        </w:rPr>
        <w:t xml:space="preserve">ის რაც არარეალურად კარგია, უმეტესად ფინანსური თაღლითობა აღმოჩნდება </w:t>
      </w:r>
      <w:r w:rsidR="00C85845">
        <w:rPr>
          <w:rFonts w:cstheme="minorHAnsi"/>
          <w:bCs/>
          <w:lang w:val="ka-GE"/>
        </w:rPr>
        <w:lastRenderedPageBreak/>
        <w:t xml:space="preserve">ხოლმე. ასეთ შემოთავაზებებს მხოლოდ ინფორმაციის კარგად შესწავლის შემდეგ </w:t>
      </w:r>
      <w:r w:rsidR="001F4ECB">
        <w:rPr>
          <w:rFonts w:cstheme="minorHAnsi"/>
          <w:bCs/>
          <w:lang w:val="ka-GE"/>
        </w:rPr>
        <w:t xml:space="preserve">უნდა </w:t>
      </w:r>
      <w:r w:rsidR="00C85845">
        <w:rPr>
          <w:rFonts w:cstheme="minorHAnsi"/>
          <w:bCs/>
          <w:lang w:val="ka-GE"/>
        </w:rPr>
        <w:t>და</w:t>
      </w:r>
      <w:r w:rsidR="001F4ECB">
        <w:rPr>
          <w:rFonts w:cstheme="minorHAnsi"/>
          <w:bCs/>
          <w:lang w:val="ka-GE"/>
        </w:rPr>
        <w:t>ვ</w:t>
      </w:r>
      <w:r w:rsidR="00C85845">
        <w:rPr>
          <w:rFonts w:cstheme="minorHAnsi"/>
          <w:bCs/>
          <w:lang w:val="ka-GE"/>
        </w:rPr>
        <w:t>თანხმდ</w:t>
      </w:r>
      <w:r w:rsidR="001F4ECB">
        <w:rPr>
          <w:rFonts w:cstheme="minorHAnsi"/>
          <w:bCs/>
          <w:lang w:val="ka-GE"/>
        </w:rPr>
        <w:t>ე</w:t>
      </w:r>
      <w:r w:rsidR="00C85845">
        <w:rPr>
          <w:rFonts w:cstheme="minorHAnsi"/>
          <w:bCs/>
          <w:lang w:val="ka-GE"/>
        </w:rPr>
        <w:t xml:space="preserve">თ. </w:t>
      </w:r>
    </w:p>
    <w:p w:rsidR="00BB3AFD" w:rsidRPr="00C97D2A" w:rsidRDefault="001E7463" w:rsidP="001E7463">
      <w:pPr>
        <w:pStyle w:val="ListParagraph"/>
        <w:numPr>
          <w:ilvl w:val="0"/>
          <w:numId w:val="21"/>
        </w:numPr>
        <w:jc w:val="both"/>
        <w:rPr>
          <w:rFonts w:cstheme="minorHAnsi"/>
        </w:rPr>
      </w:pPr>
      <w:r w:rsidRPr="001E7463">
        <w:rPr>
          <w:rFonts w:cstheme="minorHAnsi"/>
          <w:b/>
          <w:bCs/>
          <w:lang w:val="ka-GE"/>
        </w:rPr>
        <w:t>სოციალურ ქსელში ვაქვეყნებ სად დავდივარ, რა ჰქვია ჩემს ცხოველს, ვწერ ჩემთვის მნიშვნელოვან თარიღებს. აქ საფრთხის შემცველი არაფერია</w:t>
      </w:r>
      <w:r w:rsidR="001F4ECB">
        <w:rPr>
          <w:rFonts w:cstheme="minorHAnsi"/>
          <w:b/>
          <w:bCs/>
          <w:lang w:val="ka-GE"/>
        </w:rPr>
        <w:t xml:space="preserve"> </w:t>
      </w:r>
      <w:r w:rsidR="00C85845">
        <w:rPr>
          <w:rFonts w:cstheme="minorHAnsi"/>
          <w:b/>
          <w:bCs/>
          <w:lang w:val="ka-GE"/>
        </w:rPr>
        <w:t xml:space="preserve">- </w:t>
      </w:r>
      <w:r w:rsidR="00BB3AFD" w:rsidRPr="00145DD7">
        <w:rPr>
          <w:rFonts w:cstheme="minorHAnsi"/>
          <w:bCs/>
          <w:lang w:val="ka-GE"/>
        </w:rPr>
        <w:t>ვინც ეთანხმება მაჩვენეთ ხელის აწევით, ახლა ვინც არ ეთანხმება მაჩვენეთ ხელის აწევით</w:t>
      </w:r>
      <w:r w:rsidR="00BB3AFD">
        <w:rPr>
          <w:rFonts w:cstheme="minorHAnsi"/>
          <w:bCs/>
          <w:lang w:val="ka-GE"/>
        </w:rPr>
        <w:t>. თქვენ შესახებ პირადი მონაცემების</w:t>
      </w:r>
      <w:r w:rsidR="001F4ECB">
        <w:rPr>
          <w:rFonts w:cstheme="minorHAnsi"/>
          <w:bCs/>
          <w:lang w:val="ka-GE"/>
        </w:rPr>
        <w:t>, განსაკუთრებულად</w:t>
      </w:r>
      <w:r w:rsidR="00BB3AFD">
        <w:rPr>
          <w:rFonts w:cstheme="minorHAnsi"/>
          <w:bCs/>
          <w:lang w:val="ka-GE"/>
        </w:rPr>
        <w:t xml:space="preserve"> გადაჭარბებულად</w:t>
      </w:r>
      <w:r w:rsidR="001F4ECB">
        <w:rPr>
          <w:rFonts w:cstheme="minorHAnsi"/>
          <w:bCs/>
          <w:lang w:val="ka-GE"/>
        </w:rPr>
        <w:t>,</w:t>
      </w:r>
      <w:r w:rsidR="00BB3AFD">
        <w:rPr>
          <w:rFonts w:cstheme="minorHAnsi"/>
          <w:bCs/>
          <w:lang w:val="ka-GE"/>
        </w:rPr>
        <w:t xml:space="preserve"> გაზიარებას 2 ძირითადი რისკი აქვს. პირველი, შესაძლოა თქვენზე ინფორმაცია შეაგროვონ, შექმნან ყალბი პროფილი, </w:t>
      </w:r>
      <w:r w:rsidR="001F4ECB">
        <w:rPr>
          <w:rFonts w:cstheme="minorHAnsi"/>
          <w:bCs/>
          <w:lang w:val="ka-GE"/>
        </w:rPr>
        <w:t>რამაც შესაძლოა გარკვეული უხერხულობებიც გამოიწვიოს თქვენთვის</w:t>
      </w:r>
      <w:r w:rsidR="00BB3AFD">
        <w:rPr>
          <w:rFonts w:cstheme="minorHAnsi"/>
          <w:bCs/>
          <w:lang w:val="ka-GE"/>
        </w:rPr>
        <w:t>. და მეორე, თუ თქვენ გაზიარებულ ინფორმაციას პაროლების შექმნისას იყენებთ</w:t>
      </w:r>
      <w:r w:rsidR="001F4ECB">
        <w:rPr>
          <w:rFonts w:cstheme="minorHAnsi"/>
          <w:bCs/>
          <w:lang w:val="ka-GE"/>
        </w:rPr>
        <w:t xml:space="preserve"> (რაც არ უნდა გავაკეთოთ)</w:t>
      </w:r>
      <w:r w:rsidR="00BB3AFD">
        <w:rPr>
          <w:rFonts w:cstheme="minorHAnsi"/>
          <w:bCs/>
          <w:lang w:val="ka-GE"/>
        </w:rPr>
        <w:t>, თაღლითისთვის უფრო მარტივია თქვენი პაროლის „</w:t>
      </w:r>
      <w:r w:rsidR="002F16C7">
        <w:rPr>
          <w:rFonts w:cstheme="minorHAnsi"/>
          <w:bCs/>
          <w:lang w:val="ka-GE"/>
        </w:rPr>
        <w:t>გატეხ</w:t>
      </w:r>
      <w:r w:rsidR="00BB3AFD">
        <w:rPr>
          <w:rFonts w:cstheme="minorHAnsi"/>
          <w:bCs/>
          <w:lang w:val="ka-GE"/>
        </w:rPr>
        <w:t>ა“ და თქვენს ინფორმაციაზე წვდომის მოპოვება.</w:t>
      </w:r>
    </w:p>
    <w:p w:rsidR="001E7463" w:rsidRPr="00C97D2A" w:rsidRDefault="00BB3AFD" w:rsidP="00C97D2A">
      <w:pPr>
        <w:ind w:left="420"/>
        <w:jc w:val="both"/>
        <w:rPr>
          <w:rFonts w:cstheme="minorHAnsi"/>
        </w:rPr>
      </w:pPr>
      <w:r>
        <w:rPr>
          <w:rFonts w:cstheme="minorHAnsi"/>
          <w:bCs/>
          <w:lang w:val="ka-GE"/>
        </w:rPr>
        <w:t>რომ შევაჯამოთ, ჩვენი სათქმელი ზუსტად ისაა, რასაც ფულის გლობალური კვირეული გვეუბნება : „</w:t>
      </w:r>
      <w:r w:rsidRPr="00C97D2A">
        <w:rPr>
          <w:rFonts w:cstheme="minorHAnsi"/>
          <w:bCs/>
          <w:lang w:val="ka-GE"/>
        </w:rPr>
        <w:t xml:space="preserve"> </w:t>
      </w:r>
      <w:r w:rsidRPr="00BB3AFD">
        <w:rPr>
          <w:rFonts w:cstheme="minorHAnsi"/>
          <w:bCs/>
          <w:lang w:val="ka-GE"/>
        </w:rPr>
        <w:t>დაფიქრდი, სანამ აჰყვები, მართე ფული გონივრულად</w:t>
      </w:r>
      <w:r>
        <w:rPr>
          <w:rFonts w:cstheme="minorHAnsi"/>
          <w:bCs/>
          <w:lang w:val="ka-GE"/>
        </w:rPr>
        <w:t>“</w:t>
      </w:r>
    </w:p>
    <w:p w:rsidR="000310BC" w:rsidRDefault="000310BC" w:rsidP="00C97D2A">
      <w:pPr>
        <w:rPr>
          <w:color w:val="009CA8"/>
        </w:rPr>
      </w:pPr>
    </w:p>
    <w:p w:rsidR="000310BC" w:rsidRDefault="000310BC" w:rsidP="000310BC">
      <w:pPr>
        <w:jc w:val="both"/>
        <w:rPr>
          <w:b/>
          <w:color w:val="009CA8"/>
        </w:rPr>
      </w:pPr>
      <w:r w:rsidRPr="00573022">
        <w:rPr>
          <w:b/>
          <w:color w:val="009CA8"/>
        </w:rPr>
        <w:t>სლაიდი</w:t>
      </w:r>
      <w:r w:rsidR="00094CC3">
        <w:rPr>
          <w:b/>
          <w:color w:val="009CA8"/>
        </w:rPr>
        <w:t xml:space="preserve"> 15</w:t>
      </w:r>
      <w:r w:rsidRPr="00573022">
        <w:rPr>
          <w:b/>
          <w:color w:val="009CA8"/>
        </w:rPr>
        <w:t>:</w:t>
      </w:r>
    </w:p>
    <w:p w:rsidR="000310BC" w:rsidRPr="00EA1F1E" w:rsidRDefault="000310BC" w:rsidP="000310BC">
      <w:pPr>
        <w:jc w:val="both"/>
        <w:rPr>
          <w:bCs/>
          <w:color w:val="000000" w:themeColor="text1"/>
          <w:lang w:val="ka-GE"/>
        </w:rPr>
      </w:pPr>
      <w:r w:rsidRPr="00EA1F1E">
        <w:rPr>
          <w:bCs/>
          <w:color w:val="000000" w:themeColor="text1"/>
          <w:lang w:val="ka-GE"/>
        </w:rPr>
        <w:t xml:space="preserve">გახსოვთ, გაკვეთილის დასაწყისში რომ გითხარით, ამ გაკვეთილით </w:t>
      </w:r>
      <w:r w:rsidR="001E7463">
        <w:rPr>
          <w:bCs/>
          <w:color w:val="000000" w:themeColor="text1"/>
          <w:lang w:val="ka-GE"/>
        </w:rPr>
        <w:t>ფულის გლობალურ კვირეულს</w:t>
      </w:r>
      <w:r w:rsidRPr="00EA1F1E">
        <w:rPr>
          <w:bCs/>
          <w:color w:val="000000" w:themeColor="text1"/>
          <w:lang w:val="ka-GE"/>
        </w:rPr>
        <w:t xml:space="preserve"> აღვნიშნ</w:t>
      </w:r>
      <w:r w:rsidR="001E7463">
        <w:rPr>
          <w:bCs/>
          <w:color w:val="000000" w:themeColor="text1"/>
          <w:lang w:val="ka-GE"/>
        </w:rPr>
        <w:t>ავ</w:t>
      </w:r>
      <w:r w:rsidRPr="00EA1F1E">
        <w:rPr>
          <w:bCs/>
          <w:color w:val="000000" w:themeColor="text1"/>
          <w:lang w:val="ka-GE"/>
        </w:rPr>
        <w:t>თ მეთქი?</w:t>
      </w:r>
    </w:p>
    <w:p w:rsidR="000310BC" w:rsidRPr="00EA1F1E" w:rsidRDefault="000310BC" w:rsidP="000310BC">
      <w:pPr>
        <w:pStyle w:val="ListParagraph"/>
        <w:numPr>
          <w:ilvl w:val="0"/>
          <w:numId w:val="13"/>
        </w:numPr>
        <w:spacing w:after="120"/>
        <w:jc w:val="both"/>
        <w:rPr>
          <w:bCs/>
          <w:color w:val="000000" w:themeColor="text1"/>
          <w:lang w:val="ka-GE"/>
        </w:rPr>
      </w:pPr>
      <w:r w:rsidRPr="00EA1F1E">
        <w:rPr>
          <w:bCs/>
          <w:color w:val="000000" w:themeColor="text1"/>
          <w:lang w:val="ka-GE"/>
        </w:rPr>
        <w:t xml:space="preserve">იცით რა არის </w:t>
      </w:r>
      <w:r w:rsidR="001E7463">
        <w:rPr>
          <w:bCs/>
          <w:color w:val="000000" w:themeColor="text1"/>
          <w:lang w:val="ka-GE"/>
        </w:rPr>
        <w:t>ფულის გლობალური კვირეული?</w:t>
      </w:r>
      <w:r w:rsidRPr="00EA1F1E">
        <w:rPr>
          <w:bCs/>
          <w:color w:val="000000" w:themeColor="text1"/>
          <w:lang w:val="ka-GE"/>
        </w:rPr>
        <w:t xml:space="preserve"> და რატომ აღვნიშნავთ?</w:t>
      </w:r>
    </w:p>
    <w:p w:rsidR="001E7463" w:rsidRDefault="001E7463" w:rsidP="000310BC">
      <w:pPr>
        <w:jc w:val="both"/>
        <w:rPr>
          <w:bCs/>
          <w:color w:val="000000" w:themeColor="text1"/>
          <w:lang w:val="ka-GE"/>
        </w:rPr>
      </w:pPr>
      <w:r>
        <w:rPr>
          <w:bCs/>
          <w:color w:val="000000" w:themeColor="text1"/>
          <w:lang w:val="ka-GE"/>
        </w:rPr>
        <w:t>ფ</w:t>
      </w:r>
      <w:r w:rsidRPr="00C97D2A">
        <w:rPr>
          <w:bCs/>
          <w:color w:val="000000" w:themeColor="text1"/>
          <w:lang w:val="ka-GE"/>
        </w:rPr>
        <w:t>ულის გლობალური კვირეულის (GMW) აღნიშვნას საფუძველი 2012 წლიდან ჩაეყარა. ის მსოფლიო მასშტაბით 170-ზე მეტ ქვეყანაში ყოველწლიურად, გაზაფხულზე იმართება და მისი მისიაა, ხელი შეუწყოს ბავშვებსა და ახალგაზრდებში ფინანსური, ეკონომიკური და სამეწარმეო ცნობიერების გაზრდასა და პოპულარიზებას.</w:t>
      </w:r>
    </w:p>
    <w:p w:rsidR="001E7463" w:rsidRDefault="001E7463" w:rsidP="000310BC">
      <w:pPr>
        <w:jc w:val="both"/>
        <w:rPr>
          <w:bCs/>
          <w:color w:val="000000" w:themeColor="text1"/>
          <w:lang w:val="ka-GE"/>
        </w:rPr>
      </w:pPr>
      <w:r w:rsidRPr="001E7463">
        <w:rPr>
          <w:bCs/>
          <w:color w:val="000000" w:themeColor="text1"/>
          <w:lang w:val="ka-GE"/>
        </w:rPr>
        <w:t>კვირეულის აღნიშვნას საქართველოს ეროვნული ბანკი და მასთან არსებული ფინანსური განათლების პლატფორმა - ფინედუ (www.finedugov.ge), პარტნიორებთან ერთად, წელს უკვე მეთერთმეტედ უერთდება.</w:t>
      </w:r>
    </w:p>
    <w:p w:rsidR="000310BC" w:rsidRDefault="001E7463" w:rsidP="000310BC">
      <w:pPr>
        <w:jc w:val="both"/>
        <w:rPr>
          <w:b/>
          <w:color w:val="009CA8"/>
          <w:lang w:val="ka-GE"/>
        </w:rPr>
      </w:pPr>
      <w:r w:rsidRPr="001E7463">
        <w:rPr>
          <w:bCs/>
          <w:color w:val="000000" w:themeColor="text1"/>
          <w:lang w:val="ka-GE"/>
        </w:rPr>
        <w:t>ფულის გლობალური კვირეული 2025 - დევიზით „დაფიქრდი, სანამ აჰყვები, მართე ფული გონივრულად“ მსოფლიოს მასშტაბით, 17-23 მარტს აღინიშნება.</w:t>
      </w:r>
    </w:p>
    <w:p w:rsidR="000310BC" w:rsidRPr="00573022" w:rsidRDefault="000310BC" w:rsidP="000310BC">
      <w:pPr>
        <w:jc w:val="both"/>
        <w:rPr>
          <w:b/>
          <w:color w:val="009CA8"/>
          <w:lang w:val="ka-GE"/>
        </w:rPr>
      </w:pPr>
      <w:r>
        <w:rPr>
          <w:b/>
          <w:color w:val="009CA8"/>
          <w:lang w:val="ka-GE"/>
        </w:rPr>
        <w:t>სლაიდი</w:t>
      </w:r>
      <w:r w:rsidR="00DD309F">
        <w:rPr>
          <w:b/>
          <w:color w:val="009CA8"/>
          <w:lang w:val="ka-GE"/>
        </w:rPr>
        <w:t xml:space="preserve"> 14</w:t>
      </w:r>
      <w:r>
        <w:rPr>
          <w:b/>
          <w:color w:val="009CA8"/>
          <w:lang w:val="ka-GE"/>
        </w:rPr>
        <w:t>:</w:t>
      </w:r>
    </w:p>
    <w:p w:rsidR="000310BC" w:rsidRPr="00EC723F" w:rsidRDefault="001E7463" w:rsidP="000310BC">
      <w:pPr>
        <w:spacing w:after="120"/>
        <w:jc w:val="both"/>
        <w:rPr>
          <w:bCs/>
          <w:color w:val="000000" w:themeColor="text1"/>
          <w:lang w:val="ka-GE"/>
        </w:rPr>
      </w:pPr>
      <w:r>
        <w:rPr>
          <w:bCs/>
          <w:color w:val="000000" w:themeColor="text1"/>
          <w:lang w:val="ka-GE"/>
        </w:rPr>
        <w:t>ახლა, კი შეგვიძლია ჩვენი შეხვედრის უფრო სახალისო ნაწილზე გადავიდეთ და ფინანსური განათლების თამაში ვითამაშოთ.</w:t>
      </w:r>
    </w:p>
    <w:p w:rsidR="008B7E40" w:rsidRPr="008100C4" w:rsidRDefault="00AF6CF7" w:rsidP="008100C4">
      <w:pPr>
        <w:jc w:val="both"/>
        <w:rPr>
          <w:bCs/>
          <w:lang w:val="ka-GE"/>
        </w:rPr>
      </w:pPr>
    </w:p>
    <w:sectPr w:rsidR="008B7E40" w:rsidRPr="008100C4" w:rsidSect="005D2F7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F7" w:rsidRDefault="00AF6CF7" w:rsidP="00E02376">
      <w:pPr>
        <w:spacing w:after="0" w:line="240" w:lineRule="auto"/>
      </w:pPr>
      <w:r>
        <w:separator/>
      </w:r>
    </w:p>
  </w:endnote>
  <w:endnote w:type="continuationSeparator" w:id="0">
    <w:p w:rsidR="00AF6CF7" w:rsidRDefault="00AF6CF7" w:rsidP="00E0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F7" w:rsidRDefault="00AF6CF7" w:rsidP="00E02376">
      <w:pPr>
        <w:spacing w:after="0" w:line="240" w:lineRule="auto"/>
      </w:pPr>
      <w:r>
        <w:separator/>
      </w:r>
    </w:p>
  </w:footnote>
  <w:footnote w:type="continuationSeparator" w:id="0">
    <w:p w:rsidR="00AF6CF7" w:rsidRDefault="00AF6CF7" w:rsidP="00E02376">
      <w:pPr>
        <w:spacing w:after="0" w:line="240" w:lineRule="auto"/>
      </w:pPr>
      <w:r>
        <w:continuationSeparator/>
      </w:r>
    </w:p>
  </w:footnote>
  <w:footnote w:id="1">
    <w:p w:rsidR="00373F6A" w:rsidRPr="00094CC3" w:rsidRDefault="00373F6A">
      <w:pPr>
        <w:pStyle w:val="FootnoteText"/>
        <w:rPr>
          <w:lang w:val="ka-GE"/>
        </w:rPr>
      </w:pPr>
      <w:r>
        <w:rPr>
          <w:rStyle w:val="FootnoteReference"/>
        </w:rPr>
        <w:footnoteRef/>
      </w:r>
      <w:r>
        <w:t xml:space="preserve"> </w:t>
      </w:r>
      <w:r>
        <w:rPr>
          <w:lang w:val="ka-GE"/>
        </w:rPr>
        <w:t xml:space="preserve">ზოგიერთ ბარათზე სხვაგვარი ნომრებია, თუმცა </w:t>
      </w:r>
      <w:r>
        <w:t xml:space="preserve">Visa </w:t>
      </w:r>
      <w:r>
        <w:rPr>
          <w:lang w:val="ka-GE"/>
        </w:rPr>
        <w:t xml:space="preserve">და </w:t>
      </w:r>
      <w:r>
        <w:t xml:space="preserve">MasterCard </w:t>
      </w:r>
      <w:r>
        <w:rPr>
          <w:lang w:val="ka-GE"/>
        </w:rPr>
        <w:t>ბარათების მაგალითებზე შეგვიძლია ვთქვათ, რომ უმეტეს შემთხვევაში 16-ნიშნა ნომრები გვხვდება</w:t>
      </w:r>
    </w:p>
  </w:footnote>
  <w:footnote w:id="2">
    <w:p w:rsidR="00373F6A" w:rsidRPr="00094CC3" w:rsidRDefault="00373F6A">
      <w:pPr>
        <w:pStyle w:val="FootnoteText"/>
        <w:rPr>
          <w:lang w:val="ka-GE"/>
        </w:rPr>
      </w:pPr>
      <w:r>
        <w:rPr>
          <w:rStyle w:val="FootnoteReference"/>
        </w:rPr>
        <w:footnoteRef/>
      </w:r>
      <w:r>
        <w:t xml:space="preserve"> </w:t>
      </w:r>
      <w:r>
        <w:rPr>
          <w:lang w:val="ka-GE"/>
        </w:rPr>
        <w:t>ზოგიერთ ბარათზე შეიძლება შეგხვდეს ბარათის ნომრის, მოქმედების ვადის, სახელისა და გვარის უკანა გვერდზე განთავსების შემთხვევაც</w:t>
      </w:r>
    </w:p>
  </w:footnote>
  <w:footnote w:id="3">
    <w:p w:rsidR="005D7188" w:rsidRPr="00094CC3" w:rsidRDefault="005D7188">
      <w:pPr>
        <w:pStyle w:val="FootnoteText"/>
        <w:rPr>
          <w:lang w:val="ka-GE"/>
        </w:rPr>
      </w:pPr>
      <w:r>
        <w:rPr>
          <w:rStyle w:val="FootnoteReference"/>
        </w:rPr>
        <w:footnoteRef/>
      </w:r>
      <w:r>
        <w:t xml:space="preserve"> </w:t>
      </w:r>
      <w:r>
        <w:rPr>
          <w:lang w:val="ka-GE"/>
        </w:rPr>
        <w:t>შესაძლოა, კლასის გამოხმაურებიდან გამომდინარე, დავაზუსტოთ, ხომ იციან %-ის მნიშვნელობა.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F71"/>
    <w:multiLevelType w:val="hybridMultilevel"/>
    <w:tmpl w:val="0D58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74FF"/>
    <w:multiLevelType w:val="hybridMultilevel"/>
    <w:tmpl w:val="4158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64538"/>
    <w:multiLevelType w:val="hybridMultilevel"/>
    <w:tmpl w:val="5600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841A2"/>
    <w:multiLevelType w:val="hybridMultilevel"/>
    <w:tmpl w:val="6A7E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301E"/>
    <w:multiLevelType w:val="hybridMultilevel"/>
    <w:tmpl w:val="6EA2A23E"/>
    <w:lvl w:ilvl="0" w:tplc="C16000E8">
      <w:start w:val="1"/>
      <w:numFmt w:val="bullet"/>
      <w:lvlText w:val="•"/>
      <w:lvlJc w:val="left"/>
      <w:pPr>
        <w:tabs>
          <w:tab w:val="num" w:pos="720"/>
        </w:tabs>
        <w:ind w:left="720" w:hanging="360"/>
      </w:pPr>
      <w:rPr>
        <w:rFonts w:ascii="Times New Roman" w:hAnsi="Times New Roman" w:hint="default"/>
      </w:rPr>
    </w:lvl>
    <w:lvl w:ilvl="1" w:tplc="3E6AE670" w:tentative="1">
      <w:start w:val="1"/>
      <w:numFmt w:val="bullet"/>
      <w:lvlText w:val="•"/>
      <w:lvlJc w:val="left"/>
      <w:pPr>
        <w:tabs>
          <w:tab w:val="num" w:pos="1440"/>
        </w:tabs>
        <w:ind w:left="1440" w:hanging="360"/>
      </w:pPr>
      <w:rPr>
        <w:rFonts w:ascii="Times New Roman" w:hAnsi="Times New Roman" w:hint="default"/>
      </w:rPr>
    </w:lvl>
    <w:lvl w:ilvl="2" w:tplc="DBC8408A" w:tentative="1">
      <w:start w:val="1"/>
      <w:numFmt w:val="bullet"/>
      <w:lvlText w:val="•"/>
      <w:lvlJc w:val="left"/>
      <w:pPr>
        <w:tabs>
          <w:tab w:val="num" w:pos="2160"/>
        </w:tabs>
        <w:ind w:left="2160" w:hanging="360"/>
      </w:pPr>
      <w:rPr>
        <w:rFonts w:ascii="Times New Roman" w:hAnsi="Times New Roman" w:hint="default"/>
      </w:rPr>
    </w:lvl>
    <w:lvl w:ilvl="3" w:tplc="7FEAC17E" w:tentative="1">
      <w:start w:val="1"/>
      <w:numFmt w:val="bullet"/>
      <w:lvlText w:val="•"/>
      <w:lvlJc w:val="left"/>
      <w:pPr>
        <w:tabs>
          <w:tab w:val="num" w:pos="2880"/>
        </w:tabs>
        <w:ind w:left="2880" w:hanging="360"/>
      </w:pPr>
      <w:rPr>
        <w:rFonts w:ascii="Times New Roman" w:hAnsi="Times New Roman" w:hint="default"/>
      </w:rPr>
    </w:lvl>
    <w:lvl w:ilvl="4" w:tplc="9BD49040" w:tentative="1">
      <w:start w:val="1"/>
      <w:numFmt w:val="bullet"/>
      <w:lvlText w:val="•"/>
      <w:lvlJc w:val="left"/>
      <w:pPr>
        <w:tabs>
          <w:tab w:val="num" w:pos="3600"/>
        </w:tabs>
        <w:ind w:left="3600" w:hanging="360"/>
      </w:pPr>
      <w:rPr>
        <w:rFonts w:ascii="Times New Roman" w:hAnsi="Times New Roman" w:hint="default"/>
      </w:rPr>
    </w:lvl>
    <w:lvl w:ilvl="5" w:tplc="60028786" w:tentative="1">
      <w:start w:val="1"/>
      <w:numFmt w:val="bullet"/>
      <w:lvlText w:val="•"/>
      <w:lvlJc w:val="left"/>
      <w:pPr>
        <w:tabs>
          <w:tab w:val="num" w:pos="4320"/>
        </w:tabs>
        <w:ind w:left="4320" w:hanging="360"/>
      </w:pPr>
      <w:rPr>
        <w:rFonts w:ascii="Times New Roman" w:hAnsi="Times New Roman" w:hint="default"/>
      </w:rPr>
    </w:lvl>
    <w:lvl w:ilvl="6" w:tplc="BCFA78C2" w:tentative="1">
      <w:start w:val="1"/>
      <w:numFmt w:val="bullet"/>
      <w:lvlText w:val="•"/>
      <w:lvlJc w:val="left"/>
      <w:pPr>
        <w:tabs>
          <w:tab w:val="num" w:pos="5040"/>
        </w:tabs>
        <w:ind w:left="5040" w:hanging="360"/>
      </w:pPr>
      <w:rPr>
        <w:rFonts w:ascii="Times New Roman" w:hAnsi="Times New Roman" w:hint="default"/>
      </w:rPr>
    </w:lvl>
    <w:lvl w:ilvl="7" w:tplc="0BECA9F4" w:tentative="1">
      <w:start w:val="1"/>
      <w:numFmt w:val="bullet"/>
      <w:lvlText w:val="•"/>
      <w:lvlJc w:val="left"/>
      <w:pPr>
        <w:tabs>
          <w:tab w:val="num" w:pos="5760"/>
        </w:tabs>
        <w:ind w:left="5760" w:hanging="360"/>
      </w:pPr>
      <w:rPr>
        <w:rFonts w:ascii="Times New Roman" w:hAnsi="Times New Roman" w:hint="default"/>
      </w:rPr>
    </w:lvl>
    <w:lvl w:ilvl="8" w:tplc="A0681D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440B41"/>
    <w:multiLevelType w:val="hybridMultilevel"/>
    <w:tmpl w:val="B70A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B1403"/>
    <w:multiLevelType w:val="hybridMultilevel"/>
    <w:tmpl w:val="CEA0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F184B"/>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6528D"/>
    <w:multiLevelType w:val="hybridMultilevel"/>
    <w:tmpl w:val="69C65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5211FA2"/>
    <w:multiLevelType w:val="hybridMultilevel"/>
    <w:tmpl w:val="06CE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621E6"/>
    <w:multiLevelType w:val="hybridMultilevel"/>
    <w:tmpl w:val="825EEEDE"/>
    <w:lvl w:ilvl="0" w:tplc="5A864858">
      <w:start w:val="1"/>
      <w:numFmt w:val="bullet"/>
      <w:lvlText w:val="•"/>
      <w:lvlJc w:val="left"/>
      <w:pPr>
        <w:tabs>
          <w:tab w:val="num" w:pos="720"/>
        </w:tabs>
        <w:ind w:left="720" w:hanging="360"/>
      </w:pPr>
      <w:rPr>
        <w:rFonts w:ascii="Times New Roman" w:hAnsi="Times New Roman" w:hint="default"/>
      </w:rPr>
    </w:lvl>
    <w:lvl w:ilvl="1" w:tplc="DFAC5BAE">
      <w:numFmt w:val="bullet"/>
      <w:lvlText w:val="–"/>
      <w:lvlJc w:val="left"/>
      <w:pPr>
        <w:tabs>
          <w:tab w:val="num" w:pos="1440"/>
        </w:tabs>
        <w:ind w:left="1440" w:hanging="360"/>
      </w:pPr>
      <w:rPr>
        <w:rFonts w:ascii="Arial" w:hAnsi="Arial" w:hint="default"/>
      </w:rPr>
    </w:lvl>
    <w:lvl w:ilvl="2" w:tplc="769E0670" w:tentative="1">
      <w:start w:val="1"/>
      <w:numFmt w:val="bullet"/>
      <w:lvlText w:val="•"/>
      <w:lvlJc w:val="left"/>
      <w:pPr>
        <w:tabs>
          <w:tab w:val="num" w:pos="2160"/>
        </w:tabs>
        <w:ind w:left="2160" w:hanging="360"/>
      </w:pPr>
      <w:rPr>
        <w:rFonts w:ascii="Times New Roman" w:hAnsi="Times New Roman" w:hint="default"/>
      </w:rPr>
    </w:lvl>
    <w:lvl w:ilvl="3" w:tplc="4D7C0308" w:tentative="1">
      <w:start w:val="1"/>
      <w:numFmt w:val="bullet"/>
      <w:lvlText w:val="•"/>
      <w:lvlJc w:val="left"/>
      <w:pPr>
        <w:tabs>
          <w:tab w:val="num" w:pos="2880"/>
        </w:tabs>
        <w:ind w:left="2880" w:hanging="360"/>
      </w:pPr>
      <w:rPr>
        <w:rFonts w:ascii="Times New Roman" w:hAnsi="Times New Roman" w:hint="default"/>
      </w:rPr>
    </w:lvl>
    <w:lvl w:ilvl="4" w:tplc="8C1ECBFC" w:tentative="1">
      <w:start w:val="1"/>
      <w:numFmt w:val="bullet"/>
      <w:lvlText w:val="•"/>
      <w:lvlJc w:val="left"/>
      <w:pPr>
        <w:tabs>
          <w:tab w:val="num" w:pos="3600"/>
        </w:tabs>
        <w:ind w:left="3600" w:hanging="360"/>
      </w:pPr>
      <w:rPr>
        <w:rFonts w:ascii="Times New Roman" w:hAnsi="Times New Roman" w:hint="default"/>
      </w:rPr>
    </w:lvl>
    <w:lvl w:ilvl="5" w:tplc="34CA7A5C" w:tentative="1">
      <w:start w:val="1"/>
      <w:numFmt w:val="bullet"/>
      <w:lvlText w:val="•"/>
      <w:lvlJc w:val="left"/>
      <w:pPr>
        <w:tabs>
          <w:tab w:val="num" w:pos="4320"/>
        </w:tabs>
        <w:ind w:left="4320" w:hanging="360"/>
      </w:pPr>
      <w:rPr>
        <w:rFonts w:ascii="Times New Roman" w:hAnsi="Times New Roman" w:hint="default"/>
      </w:rPr>
    </w:lvl>
    <w:lvl w:ilvl="6" w:tplc="AD04F5B4" w:tentative="1">
      <w:start w:val="1"/>
      <w:numFmt w:val="bullet"/>
      <w:lvlText w:val="•"/>
      <w:lvlJc w:val="left"/>
      <w:pPr>
        <w:tabs>
          <w:tab w:val="num" w:pos="5040"/>
        </w:tabs>
        <w:ind w:left="5040" w:hanging="360"/>
      </w:pPr>
      <w:rPr>
        <w:rFonts w:ascii="Times New Roman" w:hAnsi="Times New Roman" w:hint="default"/>
      </w:rPr>
    </w:lvl>
    <w:lvl w:ilvl="7" w:tplc="B672B7D0" w:tentative="1">
      <w:start w:val="1"/>
      <w:numFmt w:val="bullet"/>
      <w:lvlText w:val="•"/>
      <w:lvlJc w:val="left"/>
      <w:pPr>
        <w:tabs>
          <w:tab w:val="num" w:pos="5760"/>
        </w:tabs>
        <w:ind w:left="5760" w:hanging="360"/>
      </w:pPr>
      <w:rPr>
        <w:rFonts w:ascii="Times New Roman" w:hAnsi="Times New Roman" w:hint="default"/>
      </w:rPr>
    </w:lvl>
    <w:lvl w:ilvl="8" w:tplc="5E02F7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D129FA"/>
    <w:multiLevelType w:val="hybridMultilevel"/>
    <w:tmpl w:val="4BB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C6B9B"/>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00246"/>
    <w:multiLevelType w:val="hybridMultilevel"/>
    <w:tmpl w:val="F028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634BF"/>
    <w:multiLevelType w:val="hybridMultilevel"/>
    <w:tmpl w:val="38D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C0D8D"/>
    <w:multiLevelType w:val="hybridMultilevel"/>
    <w:tmpl w:val="2096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A365D"/>
    <w:multiLevelType w:val="hybridMultilevel"/>
    <w:tmpl w:val="991A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B6183"/>
    <w:multiLevelType w:val="hybridMultilevel"/>
    <w:tmpl w:val="294E056E"/>
    <w:lvl w:ilvl="0" w:tplc="1D1E71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60488"/>
    <w:multiLevelType w:val="hybridMultilevel"/>
    <w:tmpl w:val="1B4CA0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70F77C3"/>
    <w:multiLevelType w:val="hybridMultilevel"/>
    <w:tmpl w:val="D75E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94BAD"/>
    <w:multiLevelType w:val="hybridMultilevel"/>
    <w:tmpl w:val="6BF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64F08"/>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30EC5"/>
    <w:multiLevelType w:val="hybridMultilevel"/>
    <w:tmpl w:val="9060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15DE3"/>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D637A"/>
    <w:multiLevelType w:val="hybridMultilevel"/>
    <w:tmpl w:val="BDE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62B70"/>
    <w:multiLevelType w:val="hybridMultilevel"/>
    <w:tmpl w:val="2E9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B23D2"/>
    <w:multiLevelType w:val="hybridMultilevel"/>
    <w:tmpl w:val="D59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E15F7"/>
    <w:multiLevelType w:val="hybridMultilevel"/>
    <w:tmpl w:val="C3B6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6"/>
  </w:num>
  <w:num w:numId="4">
    <w:abstractNumId w:val="4"/>
  </w:num>
  <w:num w:numId="5">
    <w:abstractNumId w:val="27"/>
  </w:num>
  <w:num w:numId="6">
    <w:abstractNumId w:val="25"/>
  </w:num>
  <w:num w:numId="7">
    <w:abstractNumId w:val="3"/>
  </w:num>
  <w:num w:numId="8">
    <w:abstractNumId w:val="1"/>
  </w:num>
  <w:num w:numId="9">
    <w:abstractNumId w:val="13"/>
  </w:num>
  <w:num w:numId="10">
    <w:abstractNumId w:val="14"/>
  </w:num>
  <w:num w:numId="11">
    <w:abstractNumId w:val="8"/>
  </w:num>
  <w:num w:numId="12">
    <w:abstractNumId w:val="22"/>
  </w:num>
  <w:num w:numId="13">
    <w:abstractNumId w:val="24"/>
  </w:num>
  <w:num w:numId="14">
    <w:abstractNumId w:val="20"/>
  </w:num>
  <w:num w:numId="15">
    <w:abstractNumId w:val="11"/>
  </w:num>
  <w:num w:numId="16">
    <w:abstractNumId w:val="12"/>
  </w:num>
  <w:num w:numId="17">
    <w:abstractNumId w:val="21"/>
  </w:num>
  <w:num w:numId="18">
    <w:abstractNumId w:val="23"/>
  </w:num>
  <w:num w:numId="19">
    <w:abstractNumId w:val="7"/>
  </w:num>
  <w:num w:numId="20">
    <w:abstractNumId w:val="17"/>
  </w:num>
  <w:num w:numId="21">
    <w:abstractNumId w:val="18"/>
  </w:num>
  <w:num w:numId="22">
    <w:abstractNumId w:val="15"/>
  </w:num>
  <w:num w:numId="23">
    <w:abstractNumId w:val="2"/>
  </w:num>
  <w:num w:numId="24">
    <w:abstractNumId w:val="16"/>
  </w:num>
  <w:num w:numId="25">
    <w:abstractNumId w:val="9"/>
  </w:num>
  <w:num w:numId="26">
    <w:abstractNumId w:val="19"/>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26"/>
    <w:rsid w:val="0002368C"/>
    <w:rsid w:val="00027238"/>
    <w:rsid w:val="000310BC"/>
    <w:rsid w:val="00091364"/>
    <w:rsid w:val="00094CC3"/>
    <w:rsid w:val="000A3656"/>
    <w:rsid w:val="000A4F61"/>
    <w:rsid w:val="000A6885"/>
    <w:rsid w:val="000A70DA"/>
    <w:rsid w:val="000C5EBB"/>
    <w:rsid w:val="000D10DE"/>
    <w:rsid w:val="001325AF"/>
    <w:rsid w:val="00157D2A"/>
    <w:rsid w:val="00184207"/>
    <w:rsid w:val="001D074F"/>
    <w:rsid w:val="001E06D8"/>
    <w:rsid w:val="001E7463"/>
    <w:rsid w:val="001F396B"/>
    <w:rsid w:val="001F4ECB"/>
    <w:rsid w:val="00210E38"/>
    <w:rsid w:val="00250426"/>
    <w:rsid w:val="002549D3"/>
    <w:rsid w:val="002A34CA"/>
    <w:rsid w:val="002A641D"/>
    <w:rsid w:val="002C0CFE"/>
    <w:rsid w:val="002E75AA"/>
    <w:rsid w:val="002F16C7"/>
    <w:rsid w:val="00312D39"/>
    <w:rsid w:val="00325064"/>
    <w:rsid w:val="003263EB"/>
    <w:rsid w:val="00361396"/>
    <w:rsid w:val="00362F26"/>
    <w:rsid w:val="00373F6A"/>
    <w:rsid w:val="003D547F"/>
    <w:rsid w:val="003D71F0"/>
    <w:rsid w:val="003E421A"/>
    <w:rsid w:val="004527EB"/>
    <w:rsid w:val="004864F2"/>
    <w:rsid w:val="004A3F4A"/>
    <w:rsid w:val="004E389F"/>
    <w:rsid w:val="00517320"/>
    <w:rsid w:val="00533472"/>
    <w:rsid w:val="00536BF3"/>
    <w:rsid w:val="00542005"/>
    <w:rsid w:val="00552C3D"/>
    <w:rsid w:val="00592DC7"/>
    <w:rsid w:val="005A5588"/>
    <w:rsid w:val="005B120E"/>
    <w:rsid w:val="005B6427"/>
    <w:rsid w:val="005D268B"/>
    <w:rsid w:val="005D7188"/>
    <w:rsid w:val="005E3054"/>
    <w:rsid w:val="00625F37"/>
    <w:rsid w:val="006351D9"/>
    <w:rsid w:val="00637F80"/>
    <w:rsid w:val="00643972"/>
    <w:rsid w:val="0065543C"/>
    <w:rsid w:val="006936AA"/>
    <w:rsid w:val="00693F52"/>
    <w:rsid w:val="006B75BA"/>
    <w:rsid w:val="006D13E9"/>
    <w:rsid w:val="006D3297"/>
    <w:rsid w:val="006F44FB"/>
    <w:rsid w:val="006F75F6"/>
    <w:rsid w:val="00700305"/>
    <w:rsid w:val="00705BB5"/>
    <w:rsid w:val="00756DAA"/>
    <w:rsid w:val="00766298"/>
    <w:rsid w:val="0078385B"/>
    <w:rsid w:val="007D1F32"/>
    <w:rsid w:val="00801B49"/>
    <w:rsid w:val="008100C4"/>
    <w:rsid w:val="00867F67"/>
    <w:rsid w:val="008A09F6"/>
    <w:rsid w:val="008A5042"/>
    <w:rsid w:val="008B2C44"/>
    <w:rsid w:val="008B4C76"/>
    <w:rsid w:val="008D26BA"/>
    <w:rsid w:val="008E33FB"/>
    <w:rsid w:val="00900CF1"/>
    <w:rsid w:val="0094240D"/>
    <w:rsid w:val="00970004"/>
    <w:rsid w:val="00975F57"/>
    <w:rsid w:val="009A78E3"/>
    <w:rsid w:val="009C624E"/>
    <w:rsid w:val="00A108A9"/>
    <w:rsid w:val="00A602FD"/>
    <w:rsid w:val="00A66966"/>
    <w:rsid w:val="00A75840"/>
    <w:rsid w:val="00A94FEB"/>
    <w:rsid w:val="00AC05BE"/>
    <w:rsid w:val="00AC101D"/>
    <w:rsid w:val="00AC397A"/>
    <w:rsid w:val="00AF6CF7"/>
    <w:rsid w:val="00B23F93"/>
    <w:rsid w:val="00B47308"/>
    <w:rsid w:val="00B479CC"/>
    <w:rsid w:val="00B578BA"/>
    <w:rsid w:val="00B72208"/>
    <w:rsid w:val="00B9756F"/>
    <w:rsid w:val="00BB3AFD"/>
    <w:rsid w:val="00BC52CA"/>
    <w:rsid w:val="00C246FB"/>
    <w:rsid w:val="00C25614"/>
    <w:rsid w:val="00C25A41"/>
    <w:rsid w:val="00C745A0"/>
    <w:rsid w:val="00C85845"/>
    <w:rsid w:val="00C92BF8"/>
    <w:rsid w:val="00C97D2A"/>
    <w:rsid w:val="00CB7196"/>
    <w:rsid w:val="00CE5492"/>
    <w:rsid w:val="00CF06CC"/>
    <w:rsid w:val="00D108F4"/>
    <w:rsid w:val="00D12D7C"/>
    <w:rsid w:val="00D15804"/>
    <w:rsid w:val="00D15B95"/>
    <w:rsid w:val="00D53CDF"/>
    <w:rsid w:val="00DB6B33"/>
    <w:rsid w:val="00DB6D7E"/>
    <w:rsid w:val="00DC0DB4"/>
    <w:rsid w:val="00DC1A53"/>
    <w:rsid w:val="00DD309F"/>
    <w:rsid w:val="00DF1E1F"/>
    <w:rsid w:val="00E02376"/>
    <w:rsid w:val="00E03E94"/>
    <w:rsid w:val="00E50758"/>
    <w:rsid w:val="00EB6140"/>
    <w:rsid w:val="00EB778F"/>
    <w:rsid w:val="00EC0175"/>
    <w:rsid w:val="00F00AA4"/>
    <w:rsid w:val="00F04658"/>
    <w:rsid w:val="00F04E62"/>
    <w:rsid w:val="00F924E5"/>
    <w:rsid w:val="00FF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C002D"/>
  <w15:chartTrackingRefBased/>
  <w15:docId w15:val="{64DEB740-B3C7-42CA-99EB-999A71E6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376"/>
    <w:pPr>
      <w:ind w:left="720"/>
      <w:contextualSpacing/>
    </w:pPr>
  </w:style>
  <w:style w:type="paragraph" w:styleId="Header">
    <w:name w:val="header"/>
    <w:basedOn w:val="Normal"/>
    <w:link w:val="HeaderChar"/>
    <w:uiPriority w:val="99"/>
    <w:unhideWhenUsed/>
    <w:rsid w:val="00E02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76"/>
  </w:style>
  <w:style w:type="paragraph" w:styleId="Footer">
    <w:name w:val="footer"/>
    <w:basedOn w:val="Normal"/>
    <w:link w:val="FooterChar"/>
    <w:uiPriority w:val="99"/>
    <w:unhideWhenUsed/>
    <w:rsid w:val="00E0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376"/>
  </w:style>
  <w:style w:type="character" w:styleId="Emphasis">
    <w:name w:val="Emphasis"/>
    <w:basedOn w:val="DefaultParagraphFont"/>
    <w:uiPriority w:val="20"/>
    <w:qFormat/>
    <w:rsid w:val="005A5588"/>
    <w:rPr>
      <w:i/>
      <w:iCs/>
    </w:rPr>
  </w:style>
  <w:style w:type="paragraph" w:styleId="FootnoteText">
    <w:name w:val="footnote text"/>
    <w:basedOn w:val="Normal"/>
    <w:link w:val="FootnoteTextChar"/>
    <w:uiPriority w:val="99"/>
    <w:semiHidden/>
    <w:unhideWhenUsed/>
    <w:rsid w:val="001E06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6D8"/>
    <w:rPr>
      <w:sz w:val="20"/>
      <w:szCs w:val="20"/>
    </w:rPr>
  </w:style>
  <w:style w:type="character" w:styleId="FootnoteReference">
    <w:name w:val="footnote reference"/>
    <w:basedOn w:val="DefaultParagraphFont"/>
    <w:uiPriority w:val="99"/>
    <w:semiHidden/>
    <w:unhideWhenUsed/>
    <w:rsid w:val="001E06D8"/>
    <w:rPr>
      <w:vertAlign w:val="superscript"/>
    </w:rPr>
  </w:style>
  <w:style w:type="character" w:styleId="Hyperlink">
    <w:name w:val="Hyperlink"/>
    <w:basedOn w:val="DefaultParagraphFont"/>
    <w:uiPriority w:val="99"/>
    <w:semiHidden/>
    <w:unhideWhenUsed/>
    <w:rsid w:val="00C745A0"/>
    <w:rPr>
      <w:color w:val="0000FF"/>
      <w:u w:val="single"/>
    </w:rPr>
  </w:style>
  <w:style w:type="paragraph" w:styleId="BalloonText">
    <w:name w:val="Balloon Text"/>
    <w:basedOn w:val="Normal"/>
    <w:link w:val="BalloonTextChar"/>
    <w:uiPriority w:val="99"/>
    <w:semiHidden/>
    <w:unhideWhenUsed/>
    <w:rsid w:val="00F92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E5"/>
    <w:rPr>
      <w:rFonts w:ascii="Segoe UI" w:hAnsi="Segoe UI" w:cs="Segoe UI"/>
      <w:sz w:val="18"/>
      <w:szCs w:val="18"/>
    </w:rPr>
  </w:style>
  <w:style w:type="paragraph" w:styleId="NormalWeb">
    <w:name w:val="Normal (Web)"/>
    <w:basedOn w:val="Normal"/>
    <w:uiPriority w:val="99"/>
    <w:semiHidden/>
    <w:unhideWhenUsed/>
    <w:rsid w:val="006B75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5673">
      <w:bodyDiv w:val="1"/>
      <w:marLeft w:val="0"/>
      <w:marRight w:val="0"/>
      <w:marTop w:val="0"/>
      <w:marBottom w:val="0"/>
      <w:divBdr>
        <w:top w:val="none" w:sz="0" w:space="0" w:color="auto"/>
        <w:left w:val="none" w:sz="0" w:space="0" w:color="auto"/>
        <w:bottom w:val="none" w:sz="0" w:space="0" w:color="auto"/>
        <w:right w:val="none" w:sz="0" w:space="0" w:color="auto"/>
      </w:divBdr>
    </w:div>
    <w:div w:id="195899476">
      <w:bodyDiv w:val="1"/>
      <w:marLeft w:val="0"/>
      <w:marRight w:val="0"/>
      <w:marTop w:val="0"/>
      <w:marBottom w:val="0"/>
      <w:divBdr>
        <w:top w:val="none" w:sz="0" w:space="0" w:color="auto"/>
        <w:left w:val="none" w:sz="0" w:space="0" w:color="auto"/>
        <w:bottom w:val="none" w:sz="0" w:space="0" w:color="auto"/>
        <w:right w:val="none" w:sz="0" w:space="0" w:color="auto"/>
      </w:divBdr>
    </w:div>
    <w:div w:id="417486766">
      <w:bodyDiv w:val="1"/>
      <w:marLeft w:val="0"/>
      <w:marRight w:val="0"/>
      <w:marTop w:val="0"/>
      <w:marBottom w:val="0"/>
      <w:divBdr>
        <w:top w:val="none" w:sz="0" w:space="0" w:color="auto"/>
        <w:left w:val="none" w:sz="0" w:space="0" w:color="auto"/>
        <w:bottom w:val="none" w:sz="0" w:space="0" w:color="auto"/>
        <w:right w:val="none" w:sz="0" w:space="0" w:color="auto"/>
      </w:divBdr>
    </w:div>
    <w:div w:id="525755309">
      <w:bodyDiv w:val="1"/>
      <w:marLeft w:val="0"/>
      <w:marRight w:val="0"/>
      <w:marTop w:val="0"/>
      <w:marBottom w:val="0"/>
      <w:divBdr>
        <w:top w:val="none" w:sz="0" w:space="0" w:color="auto"/>
        <w:left w:val="none" w:sz="0" w:space="0" w:color="auto"/>
        <w:bottom w:val="none" w:sz="0" w:space="0" w:color="auto"/>
        <w:right w:val="none" w:sz="0" w:space="0" w:color="auto"/>
      </w:divBdr>
    </w:div>
    <w:div w:id="673725620">
      <w:bodyDiv w:val="1"/>
      <w:marLeft w:val="0"/>
      <w:marRight w:val="0"/>
      <w:marTop w:val="0"/>
      <w:marBottom w:val="0"/>
      <w:divBdr>
        <w:top w:val="none" w:sz="0" w:space="0" w:color="auto"/>
        <w:left w:val="none" w:sz="0" w:space="0" w:color="auto"/>
        <w:bottom w:val="none" w:sz="0" w:space="0" w:color="auto"/>
        <w:right w:val="none" w:sz="0" w:space="0" w:color="auto"/>
      </w:divBdr>
    </w:div>
    <w:div w:id="780414830">
      <w:bodyDiv w:val="1"/>
      <w:marLeft w:val="0"/>
      <w:marRight w:val="0"/>
      <w:marTop w:val="0"/>
      <w:marBottom w:val="0"/>
      <w:divBdr>
        <w:top w:val="none" w:sz="0" w:space="0" w:color="auto"/>
        <w:left w:val="none" w:sz="0" w:space="0" w:color="auto"/>
        <w:bottom w:val="none" w:sz="0" w:space="0" w:color="auto"/>
        <w:right w:val="none" w:sz="0" w:space="0" w:color="auto"/>
      </w:divBdr>
    </w:div>
    <w:div w:id="800685225">
      <w:bodyDiv w:val="1"/>
      <w:marLeft w:val="0"/>
      <w:marRight w:val="0"/>
      <w:marTop w:val="0"/>
      <w:marBottom w:val="0"/>
      <w:divBdr>
        <w:top w:val="none" w:sz="0" w:space="0" w:color="auto"/>
        <w:left w:val="none" w:sz="0" w:space="0" w:color="auto"/>
        <w:bottom w:val="none" w:sz="0" w:space="0" w:color="auto"/>
        <w:right w:val="none" w:sz="0" w:space="0" w:color="auto"/>
      </w:divBdr>
    </w:div>
    <w:div w:id="869297417">
      <w:bodyDiv w:val="1"/>
      <w:marLeft w:val="0"/>
      <w:marRight w:val="0"/>
      <w:marTop w:val="0"/>
      <w:marBottom w:val="0"/>
      <w:divBdr>
        <w:top w:val="none" w:sz="0" w:space="0" w:color="auto"/>
        <w:left w:val="none" w:sz="0" w:space="0" w:color="auto"/>
        <w:bottom w:val="none" w:sz="0" w:space="0" w:color="auto"/>
        <w:right w:val="none" w:sz="0" w:space="0" w:color="auto"/>
      </w:divBdr>
    </w:div>
    <w:div w:id="892543812">
      <w:bodyDiv w:val="1"/>
      <w:marLeft w:val="0"/>
      <w:marRight w:val="0"/>
      <w:marTop w:val="0"/>
      <w:marBottom w:val="0"/>
      <w:divBdr>
        <w:top w:val="none" w:sz="0" w:space="0" w:color="auto"/>
        <w:left w:val="none" w:sz="0" w:space="0" w:color="auto"/>
        <w:bottom w:val="none" w:sz="0" w:space="0" w:color="auto"/>
        <w:right w:val="none" w:sz="0" w:space="0" w:color="auto"/>
      </w:divBdr>
    </w:div>
    <w:div w:id="943153081">
      <w:bodyDiv w:val="1"/>
      <w:marLeft w:val="0"/>
      <w:marRight w:val="0"/>
      <w:marTop w:val="0"/>
      <w:marBottom w:val="0"/>
      <w:divBdr>
        <w:top w:val="none" w:sz="0" w:space="0" w:color="auto"/>
        <w:left w:val="none" w:sz="0" w:space="0" w:color="auto"/>
        <w:bottom w:val="none" w:sz="0" w:space="0" w:color="auto"/>
        <w:right w:val="none" w:sz="0" w:space="0" w:color="auto"/>
      </w:divBdr>
    </w:div>
    <w:div w:id="997423609">
      <w:bodyDiv w:val="1"/>
      <w:marLeft w:val="0"/>
      <w:marRight w:val="0"/>
      <w:marTop w:val="0"/>
      <w:marBottom w:val="0"/>
      <w:divBdr>
        <w:top w:val="none" w:sz="0" w:space="0" w:color="auto"/>
        <w:left w:val="none" w:sz="0" w:space="0" w:color="auto"/>
        <w:bottom w:val="none" w:sz="0" w:space="0" w:color="auto"/>
        <w:right w:val="none" w:sz="0" w:space="0" w:color="auto"/>
      </w:divBdr>
    </w:div>
    <w:div w:id="1091971115">
      <w:bodyDiv w:val="1"/>
      <w:marLeft w:val="0"/>
      <w:marRight w:val="0"/>
      <w:marTop w:val="0"/>
      <w:marBottom w:val="0"/>
      <w:divBdr>
        <w:top w:val="none" w:sz="0" w:space="0" w:color="auto"/>
        <w:left w:val="none" w:sz="0" w:space="0" w:color="auto"/>
        <w:bottom w:val="none" w:sz="0" w:space="0" w:color="auto"/>
        <w:right w:val="none" w:sz="0" w:space="0" w:color="auto"/>
      </w:divBdr>
    </w:div>
    <w:div w:id="1126434521">
      <w:bodyDiv w:val="1"/>
      <w:marLeft w:val="0"/>
      <w:marRight w:val="0"/>
      <w:marTop w:val="0"/>
      <w:marBottom w:val="0"/>
      <w:divBdr>
        <w:top w:val="none" w:sz="0" w:space="0" w:color="auto"/>
        <w:left w:val="none" w:sz="0" w:space="0" w:color="auto"/>
        <w:bottom w:val="none" w:sz="0" w:space="0" w:color="auto"/>
        <w:right w:val="none" w:sz="0" w:space="0" w:color="auto"/>
      </w:divBdr>
    </w:div>
    <w:div w:id="1129276637">
      <w:bodyDiv w:val="1"/>
      <w:marLeft w:val="0"/>
      <w:marRight w:val="0"/>
      <w:marTop w:val="0"/>
      <w:marBottom w:val="0"/>
      <w:divBdr>
        <w:top w:val="none" w:sz="0" w:space="0" w:color="auto"/>
        <w:left w:val="none" w:sz="0" w:space="0" w:color="auto"/>
        <w:bottom w:val="none" w:sz="0" w:space="0" w:color="auto"/>
        <w:right w:val="none" w:sz="0" w:space="0" w:color="auto"/>
      </w:divBdr>
    </w:div>
    <w:div w:id="1475028817">
      <w:bodyDiv w:val="1"/>
      <w:marLeft w:val="0"/>
      <w:marRight w:val="0"/>
      <w:marTop w:val="0"/>
      <w:marBottom w:val="0"/>
      <w:divBdr>
        <w:top w:val="none" w:sz="0" w:space="0" w:color="auto"/>
        <w:left w:val="none" w:sz="0" w:space="0" w:color="auto"/>
        <w:bottom w:val="none" w:sz="0" w:space="0" w:color="auto"/>
        <w:right w:val="none" w:sz="0" w:space="0" w:color="auto"/>
      </w:divBdr>
    </w:div>
    <w:div w:id="1813213198">
      <w:bodyDiv w:val="1"/>
      <w:marLeft w:val="0"/>
      <w:marRight w:val="0"/>
      <w:marTop w:val="0"/>
      <w:marBottom w:val="0"/>
      <w:divBdr>
        <w:top w:val="none" w:sz="0" w:space="0" w:color="auto"/>
        <w:left w:val="none" w:sz="0" w:space="0" w:color="auto"/>
        <w:bottom w:val="none" w:sz="0" w:space="0" w:color="auto"/>
        <w:right w:val="none" w:sz="0" w:space="0" w:color="auto"/>
      </w:divBdr>
    </w:div>
    <w:div w:id="1878664520">
      <w:bodyDiv w:val="1"/>
      <w:marLeft w:val="0"/>
      <w:marRight w:val="0"/>
      <w:marTop w:val="0"/>
      <w:marBottom w:val="0"/>
      <w:divBdr>
        <w:top w:val="none" w:sz="0" w:space="0" w:color="auto"/>
        <w:left w:val="none" w:sz="0" w:space="0" w:color="auto"/>
        <w:bottom w:val="none" w:sz="0" w:space="0" w:color="auto"/>
        <w:right w:val="none" w:sz="0" w:space="0" w:color="auto"/>
      </w:divBdr>
    </w:div>
    <w:div w:id="2017267781">
      <w:bodyDiv w:val="1"/>
      <w:marLeft w:val="0"/>
      <w:marRight w:val="0"/>
      <w:marTop w:val="0"/>
      <w:marBottom w:val="0"/>
      <w:divBdr>
        <w:top w:val="none" w:sz="0" w:space="0" w:color="auto"/>
        <w:left w:val="none" w:sz="0" w:space="0" w:color="auto"/>
        <w:bottom w:val="none" w:sz="0" w:space="0" w:color="auto"/>
        <w:right w:val="none" w:sz="0" w:space="0" w:color="auto"/>
      </w:divBdr>
    </w:div>
    <w:div w:id="20736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PERhdGVUaW1lPjMvOS8yMDIyIDc6MDM6MzkgQU08L0RhdGVUaW1lPjxMYWJlbFN0cmluZz5UaGlzIGl0ZW0gaGFzIG5vIGNsYXNzaWZpY2F0aW9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34B8-21B3-4F45-AF26-06C89D509B0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108EE6B-A3B8-4BA1-981F-2B95A165FCF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AE2E2FA-FE9B-411A-9745-D0672E24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Gujabidze</dc:creator>
  <cp:keywords/>
  <dc:description/>
  <cp:lastModifiedBy>Lili Ninoshvili</cp:lastModifiedBy>
  <cp:revision>9</cp:revision>
  <dcterms:created xsi:type="dcterms:W3CDTF">2025-03-19T07:14:00Z</dcterms:created>
  <dcterms:modified xsi:type="dcterms:W3CDTF">2025-03-24T11:47:00Z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1aa49384-23b7-43a1-b56a-cd76df79a3a8</vt:lpwstr>
  </property>
  <property fmtid="{D5CDD505-2E9C-101B-9397-08002B2CF9AE}" pid="3" name="bjSaver">
    <vt:lpwstr>aiC3jAUd7+5fyPWptGq95Lt6Qcut82e1</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{4C5334B8-21B3-4F45-AF26-06C89D509B01}</vt:lpwstr>
  </property>
</Properties>
</file>